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5D9" w:rsidRDefault="009A2717">
      <w:pPr>
        <w:spacing w:line="240" w:lineRule="exact"/>
        <w:ind w:left="4536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УТВЕРЖДЕН</w:t>
      </w:r>
      <w:r w:rsidR="009C367C">
        <w:rPr>
          <w:rFonts w:ascii="Times New Roman" w:hAnsi="Times New Roman"/>
          <w:sz w:val="28"/>
        </w:rPr>
        <w:t>А</w:t>
      </w:r>
    </w:p>
    <w:p w:rsidR="008265D9" w:rsidRDefault="00882189">
      <w:pPr>
        <w:spacing w:line="240" w:lineRule="exact"/>
        <w:ind w:left="4536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постановлением администрации</w:t>
      </w:r>
    </w:p>
    <w:p w:rsidR="008265D9" w:rsidRDefault="00882189">
      <w:pPr>
        <w:spacing w:line="240" w:lineRule="exact"/>
        <w:ind w:left="4536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Шпаковского муниципального района Ставропольского края</w:t>
      </w:r>
    </w:p>
    <w:p w:rsidR="008265D9" w:rsidRDefault="008265D9">
      <w:pPr>
        <w:spacing w:line="240" w:lineRule="exact"/>
        <w:jc w:val="right"/>
        <w:rPr>
          <w:rFonts w:ascii="Times New Roman" w:hAnsi="Times New Roman"/>
          <w:sz w:val="28"/>
        </w:rPr>
      </w:pPr>
    </w:p>
    <w:p w:rsidR="008265D9" w:rsidRDefault="008265D9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/>
          <w:sz w:val="28"/>
        </w:rPr>
      </w:pPr>
    </w:p>
    <w:p w:rsidR="009A2717" w:rsidRDefault="009A2717">
      <w:pPr>
        <w:widowControl/>
        <w:spacing w:line="240" w:lineRule="exact"/>
        <w:jc w:val="center"/>
        <w:rPr>
          <w:rFonts w:ascii="Times New Roman" w:hAnsi="Times New Roman"/>
          <w:sz w:val="28"/>
        </w:rPr>
      </w:pPr>
    </w:p>
    <w:p w:rsidR="009C367C" w:rsidRDefault="009C367C" w:rsidP="009C367C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9C367C" w:rsidRDefault="009C367C" w:rsidP="009C367C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/>
          <w:sz w:val="28"/>
          <w:szCs w:val="28"/>
        </w:rPr>
      </w:pPr>
      <w:r w:rsidRPr="004552F9">
        <w:rPr>
          <w:rFonts w:ascii="Times New Roman" w:hAnsi="Times New Roman"/>
          <w:sz w:val="28"/>
          <w:szCs w:val="28"/>
        </w:rPr>
        <w:t>МУНИЦИПАЛЬНАЯ ПРОГРАММА</w:t>
      </w:r>
    </w:p>
    <w:p w:rsidR="009C367C" w:rsidRDefault="009C367C" w:rsidP="009C367C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9C367C" w:rsidRPr="004552F9" w:rsidRDefault="009C367C" w:rsidP="009C367C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Шпаковского муниципального округа Ставропольского края</w:t>
      </w:r>
    </w:p>
    <w:p w:rsidR="009C367C" w:rsidRDefault="009C367C" w:rsidP="009C367C">
      <w:pPr>
        <w:widowControl/>
        <w:spacing w:line="240" w:lineRule="exact"/>
        <w:jc w:val="center"/>
        <w:rPr>
          <w:rFonts w:ascii="Times New Roman" w:hAnsi="Times New Roman"/>
          <w:sz w:val="28"/>
        </w:rPr>
      </w:pPr>
      <w:r w:rsidRPr="006D37A5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</w:rPr>
        <w:t>Развитие муниципальной службы в Шпаковском муниципальном округе»</w:t>
      </w:r>
    </w:p>
    <w:p w:rsidR="009C367C" w:rsidRDefault="009C367C" w:rsidP="009C367C">
      <w:pPr>
        <w:pStyle w:val="ConsPlusNormal"/>
        <w:spacing w:line="240" w:lineRule="exact"/>
        <w:ind w:right="-284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9C367C" w:rsidRDefault="009C367C" w:rsidP="009C367C">
      <w:pPr>
        <w:pStyle w:val="ConsPlusNormal"/>
        <w:spacing w:line="240" w:lineRule="exact"/>
        <w:ind w:right="-284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8265D9" w:rsidRDefault="00882189">
      <w:pPr>
        <w:widowControl/>
        <w:spacing w:line="240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ПАСПОРТ</w:t>
      </w:r>
    </w:p>
    <w:p w:rsidR="008265D9" w:rsidRDefault="00882189">
      <w:pPr>
        <w:widowControl/>
        <w:spacing w:line="240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:rsidR="008265D9" w:rsidRDefault="00882189">
      <w:pPr>
        <w:widowControl/>
        <w:spacing w:line="240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муниципальной программы Шпаковского муниципального округа</w:t>
      </w:r>
    </w:p>
    <w:p w:rsidR="008265D9" w:rsidRDefault="00882189">
      <w:pPr>
        <w:widowControl/>
        <w:spacing w:line="240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Ставропольского края «Развитие муниципальной службы</w:t>
      </w:r>
    </w:p>
    <w:p w:rsidR="008265D9" w:rsidRDefault="00882189">
      <w:pPr>
        <w:widowControl/>
        <w:spacing w:line="240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в Шпаковском муниципальном округе»</w:t>
      </w:r>
    </w:p>
    <w:p w:rsidR="003A4C95" w:rsidRDefault="003A4C95">
      <w:pPr>
        <w:widowControl/>
        <w:spacing w:line="240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(далее </w:t>
      </w:r>
      <w:r w:rsidR="00960B9E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 Программа)</w:t>
      </w:r>
    </w:p>
    <w:p w:rsidR="008265D9" w:rsidRDefault="008265D9">
      <w:pPr>
        <w:widowControl/>
        <w:spacing w:line="240" w:lineRule="exact"/>
        <w:jc w:val="center"/>
        <w:rPr>
          <w:rFonts w:ascii="Times New Roman" w:hAnsi="Times New Roman"/>
          <w:sz w:val="28"/>
        </w:rPr>
      </w:pPr>
    </w:p>
    <w:p w:rsidR="008265D9" w:rsidRDefault="008265D9">
      <w:pPr>
        <w:widowControl/>
        <w:spacing w:line="240" w:lineRule="exact"/>
        <w:jc w:val="center"/>
        <w:rPr>
          <w:rFonts w:ascii="Times New Roman" w:hAnsi="Times New Roman"/>
          <w:sz w:val="28"/>
        </w:rPr>
      </w:pPr>
    </w:p>
    <w:tbl>
      <w:tblPr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76"/>
        <w:gridCol w:w="6272"/>
        <w:gridCol w:w="120"/>
      </w:tblGrid>
      <w:tr w:rsidR="008265D9">
        <w:tc>
          <w:tcPr>
            <w:tcW w:w="311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265D9" w:rsidRDefault="00882189">
            <w:pPr>
              <w:keepNext/>
              <w:keepLines/>
              <w:widowControl/>
              <w:spacing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Ответственный</w:t>
            </w:r>
          </w:p>
          <w:p w:rsidR="008265D9" w:rsidRDefault="00882189">
            <w:pPr>
              <w:keepNext/>
              <w:keepLines/>
              <w:widowControl/>
              <w:spacing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исполнитель</w:t>
            </w:r>
          </w:p>
          <w:p w:rsidR="008265D9" w:rsidRDefault="00882189">
            <w:pPr>
              <w:keepNext/>
              <w:keepLines/>
              <w:widowControl/>
              <w:spacing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Программы </w:t>
            </w:r>
          </w:p>
          <w:p w:rsidR="008265D9" w:rsidRDefault="008265D9">
            <w:pPr>
              <w:keepNext/>
              <w:keepLines/>
              <w:widowControl/>
              <w:spacing w:line="240" w:lineRule="exact"/>
              <w:rPr>
                <w:rFonts w:ascii="Times New Roman" w:hAnsi="Times New Roman"/>
                <w:sz w:val="28"/>
              </w:rPr>
            </w:pPr>
          </w:p>
        </w:tc>
        <w:tc>
          <w:tcPr>
            <w:tcW w:w="6436" w:type="dxa"/>
            <w:gridSpan w:val="2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265D9" w:rsidRDefault="00882189">
            <w:pPr>
              <w:keepNext/>
              <w:keepLines/>
              <w:widowControl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отдел по организационным, общим и кадровым вопросам администрации Шпаковского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</w:rPr>
              <w:t>муници</w:t>
            </w:r>
            <w:r w:rsidR="003E2B8A">
              <w:rPr>
                <w:rFonts w:ascii="Times New Roman" w:hAnsi="Times New Roman"/>
                <w:sz w:val="28"/>
              </w:rPr>
              <w:t>-</w:t>
            </w:r>
            <w:r>
              <w:rPr>
                <w:rFonts w:ascii="Times New Roman" w:hAnsi="Times New Roman"/>
                <w:sz w:val="28"/>
              </w:rPr>
              <w:t>пального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</w:rPr>
              <w:t xml:space="preserve"> </w:t>
            </w:r>
            <w:r w:rsidR="00960B9E">
              <w:rPr>
                <w:rFonts w:ascii="Times New Roman" w:hAnsi="Times New Roman"/>
                <w:sz w:val="28"/>
              </w:rPr>
              <w:t>округа</w:t>
            </w:r>
            <w:r>
              <w:rPr>
                <w:rFonts w:ascii="Times New Roman" w:hAnsi="Times New Roman"/>
                <w:sz w:val="28"/>
              </w:rPr>
              <w:t xml:space="preserve"> Ставропольского края</w:t>
            </w:r>
          </w:p>
          <w:p w:rsidR="008265D9" w:rsidRDefault="008265D9">
            <w:pPr>
              <w:keepNext/>
              <w:keepLines/>
              <w:widowControl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8265D9" w:rsidRDefault="008265D9">
            <w:pPr>
              <w:keepNext/>
              <w:keepLines/>
              <w:widowControl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265D9">
        <w:tc>
          <w:tcPr>
            <w:tcW w:w="311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265D9" w:rsidRDefault="00882189">
            <w:pPr>
              <w:widowControl/>
              <w:spacing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Соисполнители</w:t>
            </w:r>
          </w:p>
          <w:p w:rsidR="008265D9" w:rsidRDefault="003E2B8A">
            <w:pPr>
              <w:widowControl/>
              <w:spacing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882189">
              <w:rPr>
                <w:rFonts w:ascii="Times New Roman" w:hAnsi="Times New Roman"/>
                <w:sz w:val="28"/>
              </w:rPr>
              <w:t xml:space="preserve">рограммы    </w:t>
            </w:r>
          </w:p>
        </w:tc>
        <w:tc>
          <w:tcPr>
            <w:tcW w:w="6436" w:type="dxa"/>
            <w:gridSpan w:val="2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265D9" w:rsidRDefault="00882189">
            <w:pPr>
              <w:widowControl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отдел учета и отчетности, отдел по правовым вопросам, отдел массовых коммуникаций и информационных технологий, комитет по вопросам общественной безопасности, ГО и ЧС администрации Шпаковского муниципального </w:t>
            </w:r>
            <w:r w:rsidR="00960B9E">
              <w:rPr>
                <w:rFonts w:ascii="Times New Roman" w:hAnsi="Times New Roman"/>
                <w:sz w:val="28"/>
              </w:rPr>
              <w:t>округа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8265D9" w:rsidRDefault="008265D9">
            <w:pPr>
              <w:widowControl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8265D9" w:rsidRDefault="008265D9">
            <w:pPr>
              <w:widowControl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265D9">
        <w:tc>
          <w:tcPr>
            <w:tcW w:w="311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265D9" w:rsidRDefault="00377730">
            <w:pPr>
              <w:widowControl/>
              <w:spacing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Участники П</w:t>
            </w:r>
            <w:r w:rsidR="00882189">
              <w:rPr>
                <w:rFonts w:ascii="Times New Roman" w:hAnsi="Times New Roman"/>
                <w:sz w:val="28"/>
              </w:rPr>
              <w:t>рограммы</w:t>
            </w:r>
          </w:p>
        </w:tc>
        <w:tc>
          <w:tcPr>
            <w:tcW w:w="6436" w:type="dxa"/>
            <w:gridSpan w:val="2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265D9" w:rsidRDefault="00882189">
            <w:pPr>
              <w:widowControl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администрация Шпаковского муниципального округа Ставропольского края</w:t>
            </w:r>
          </w:p>
          <w:p w:rsidR="008265D9" w:rsidRDefault="008265D9">
            <w:pPr>
              <w:widowControl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265D9">
        <w:tc>
          <w:tcPr>
            <w:tcW w:w="311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265D9" w:rsidRDefault="00377730">
            <w:pPr>
              <w:widowControl/>
              <w:spacing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Цели П</w:t>
            </w:r>
            <w:r w:rsidR="00882189">
              <w:rPr>
                <w:rFonts w:ascii="Times New Roman" w:hAnsi="Times New Roman"/>
                <w:sz w:val="28"/>
              </w:rPr>
              <w:t xml:space="preserve">рограммы </w:t>
            </w:r>
          </w:p>
        </w:tc>
        <w:tc>
          <w:tcPr>
            <w:tcW w:w="6436" w:type="dxa"/>
            <w:gridSpan w:val="2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265D9" w:rsidRDefault="00882189">
            <w:pPr>
              <w:widowControl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создание условий для развития и совершенствования муниципальной службы в Шпаковском муниципальном округе (далее – муниципальная служба);</w:t>
            </w:r>
          </w:p>
          <w:p w:rsidR="008265D9" w:rsidRDefault="00882189">
            <w:pPr>
              <w:widowControl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повышение эффективности и результативности деятельности муниципальных служащих в Шпаковском муниципальном округе (далее – муниципальные служащие);</w:t>
            </w:r>
          </w:p>
          <w:p w:rsidR="008265D9" w:rsidRDefault="00882189">
            <w:pPr>
              <w:spacing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определение рисков развития заболеваний, раннего </w:t>
            </w:r>
          </w:p>
          <w:p w:rsidR="008265D9" w:rsidRDefault="00882189">
            <w:pPr>
              <w:widowControl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выявления имеющихся заболеваний, в том числе препятствующих прохождению муниципальной службы</w:t>
            </w:r>
          </w:p>
          <w:p w:rsidR="008265D9" w:rsidRDefault="008265D9">
            <w:pPr>
              <w:widowControl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265D9">
        <w:tc>
          <w:tcPr>
            <w:tcW w:w="311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265D9" w:rsidRDefault="00F5338B">
            <w:pPr>
              <w:widowControl/>
              <w:spacing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Задачи </w:t>
            </w:r>
            <w:r w:rsidR="00377730">
              <w:rPr>
                <w:rFonts w:ascii="Times New Roman" w:hAnsi="Times New Roman"/>
                <w:sz w:val="28"/>
              </w:rPr>
              <w:t>П</w:t>
            </w:r>
            <w:r w:rsidR="00882189">
              <w:rPr>
                <w:rFonts w:ascii="Times New Roman" w:hAnsi="Times New Roman"/>
                <w:sz w:val="28"/>
              </w:rPr>
              <w:t>рограммы</w:t>
            </w:r>
          </w:p>
          <w:p w:rsidR="008265D9" w:rsidRDefault="008265D9">
            <w:pPr>
              <w:widowControl/>
              <w:spacing w:line="240" w:lineRule="exact"/>
              <w:rPr>
                <w:rFonts w:ascii="Times New Roman" w:hAnsi="Times New Roman"/>
                <w:sz w:val="28"/>
              </w:rPr>
            </w:pPr>
          </w:p>
        </w:tc>
        <w:tc>
          <w:tcPr>
            <w:tcW w:w="641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265D9" w:rsidRDefault="00882189" w:rsidP="00377730">
            <w:pPr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совершенствование нормативной правовой базы Шпаковского муниципального округа по вопросам развития муниципальной службы;</w:t>
            </w:r>
          </w:p>
          <w:p w:rsidR="008265D9" w:rsidRDefault="00882189" w:rsidP="00377730">
            <w:pPr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совершенствование организационных механизмов профессиональной служебной деятельности муниципальных служащих в целях повышения качества муниципальных функций и услуг, в том числе</w:t>
            </w:r>
            <w:r w:rsidR="00694FBD">
              <w:rPr>
                <w:rFonts w:ascii="Times New Roman" w:hAnsi="Times New Roman"/>
                <w:sz w:val="28"/>
              </w:rPr>
              <w:t xml:space="preserve">     </w:t>
            </w:r>
            <w:r>
              <w:rPr>
                <w:rFonts w:ascii="Times New Roman" w:hAnsi="Times New Roman"/>
                <w:sz w:val="28"/>
              </w:rPr>
              <w:t xml:space="preserve"> формирование </w:t>
            </w:r>
            <w:r w:rsidR="00694FBD">
              <w:rPr>
                <w:rFonts w:ascii="Times New Roman" w:hAnsi="Times New Roman"/>
                <w:sz w:val="28"/>
              </w:rPr>
              <w:t xml:space="preserve">    </w:t>
            </w:r>
            <w:r>
              <w:rPr>
                <w:rFonts w:ascii="Times New Roman" w:hAnsi="Times New Roman"/>
                <w:sz w:val="28"/>
              </w:rPr>
              <w:t>квалифицированного</w:t>
            </w:r>
          </w:p>
          <w:p w:rsidR="008265D9" w:rsidRDefault="00882189" w:rsidP="00377730">
            <w:pPr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кадрового состава;</w:t>
            </w:r>
          </w:p>
          <w:p w:rsidR="008265D9" w:rsidRDefault="00882189" w:rsidP="00882189">
            <w:pPr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 xml:space="preserve">оценка эффективности деятельности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</w:rPr>
              <w:t>муниципаль-ных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</w:rPr>
              <w:t xml:space="preserve"> служащих, повышение их профессиональной компетентности, создание условий для </w:t>
            </w:r>
            <w:proofErr w:type="spellStart"/>
            <w:r>
              <w:rPr>
                <w:rFonts w:ascii="Times New Roman" w:hAnsi="Times New Roman"/>
                <w:sz w:val="28"/>
              </w:rPr>
              <w:t>результа-тивной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профессиональной служебной деятельности и должностного (служебного) роста, совершенствование механизмов стимулирования муниципальных служащих и ежегодное проведение диспансеризации муниципальных служащих</w:t>
            </w:r>
          </w:p>
          <w:p w:rsidR="00BC2440" w:rsidRDefault="00BC2440" w:rsidP="00882189">
            <w:pPr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123E0A" w:rsidRDefault="00123E0A" w:rsidP="00882189">
            <w:pPr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265D9" w:rsidRDefault="008265D9"/>
        </w:tc>
      </w:tr>
      <w:tr w:rsidR="008265D9">
        <w:tc>
          <w:tcPr>
            <w:tcW w:w="311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265D9" w:rsidRDefault="00882189">
            <w:pPr>
              <w:widowControl/>
              <w:spacing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Ц</w:t>
            </w:r>
            <w:r w:rsidR="00F5338B">
              <w:rPr>
                <w:rFonts w:ascii="Times New Roman" w:hAnsi="Times New Roman"/>
                <w:sz w:val="28"/>
              </w:rPr>
              <w:t>елевые индикаторы и показатели П</w:t>
            </w:r>
            <w:r>
              <w:rPr>
                <w:rFonts w:ascii="Times New Roman" w:hAnsi="Times New Roman"/>
                <w:sz w:val="28"/>
              </w:rPr>
              <w:t>рограммы</w:t>
            </w:r>
          </w:p>
        </w:tc>
        <w:tc>
          <w:tcPr>
            <w:tcW w:w="641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265D9" w:rsidRDefault="00882189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количество муниципальных служащих, прошедших повышение квалификации за счет средств бюджета Шпаковского муниципального округа (с получением удостоверения государственного образца) - до 8 человек к 2023 году;</w:t>
            </w:r>
          </w:p>
          <w:p w:rsidR="008265D9" w:rsidRDefault="00882189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количество муниципальных служащих, прошедших повышение квалификации по инновационным программам обучения от численности муниципальных служащих, прошедших повышение квалификации в отчетном периоде</w:t>
            </w:r>
            <w:r w:rsidR="00614C72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–</w:t>
            </w:r>
            <w:r w:rsidR="00614C72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до 4% к 2023 году;</w:t>
            </w:r>
          </w:p>
          <w:p w:rsidR="008265D9" w:rsidRDefault="00882189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количество муниципальных служащих, прошедших </w:t>
            </w:r>
            <w:proofErr w:type="gramStart"/>
            <w:r>
              <w:rPr>
                <w:rFonts w:ascii="Times New Roman" w:hAnsi="Times New Roman"/>
                <w:sz w:val="28"/>
              </w:rPr>
              <w:t>обучение по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платным семинарам-до 10 человек к 2023 году;</w:t>
            </w:r>
          </w:p>
          <w:p w:rsidR="008265D9" w:rsidRDefault="00882189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количество муниципальных служащих, прошедших </w:t>
            </w:r>
            <w:proofErr w:type="gramStart"/>
            <w:r>
              <w:rPr>
                <w:rFonts w:ascii="Times New Roman" w:hAnsi="Times New Roman"/>
                <w:sz w:val="28"/>
              </w:rPr>
              <w:t>обучение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по бесплатным однодневным семинарам</w:t>
            </w:r>
            <w:r w:rsidR="001A01AE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-</w:t>
            </w:r>
            <w:r w:rsidR="001A01AE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до 14 человек к 2023 году;</w:t>
            </w:r>
          </w:p>
          <w:p w:rsidR="008265D9" w:rsidRDefault="00882189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количество муниципальных служащих, прошедших аттестацию -</w:t>
            </w:r>
            <w:r w:rsidR="001A01AE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до 12 человек к 2023 году;</w:t>
            </w:r>
          </w:p>
          <w:p w:rsidR="008265D9" w:rsidRDefault="00882189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количество муниципальных служащих, прошедших диспансеризацию-до 56 человек в 2023 году;</w:t>
            </w:r>
          </w:p>
          <w:p w:rsidR="008265D9" w:rsidRDefault="00882189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количество лиц, поощренных муниципальными наградами Шпаковского </w:t>
            </w:r>
            <w:r w:rsidR="006D092B">
              <w:rPr>
                <w:rFonts w:ascii="Times New Roman" w:hAnsi="Times New Roman"/>
                <w:sz w:val="28"/>
              </w:rPr>
              <w:t xml:space="preserve">муниципального округа </w:t>
            </w:r>
            <w:proofErr w:type="gramStart"/>
            <w:r>
              <w:rPr>
                <w:rFonts w:ascii="Times New Roman" w:hAnsi="Times New Roman"/>
                <w:sz w:val="28"/>
              </w:rPr>
              <w:t>-д</w:t>
            </w:r>
            <w:proofErr w:type="gramEnd"/>
            <w:r>
              <w:rPr>
                <w:rFonts w:ascii="Times New Roman" w:hAnsi="Times New Roman"/>
                <w:sz w:val="28"/>
              </w:rPr>
              <w:t>о 340 человек в 2023 году</w:t>
            </w:r>
          </w:p>
          <w:p w:rsidR="008265D9" w:rsidRDefault="008265D9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  <w:p w:rsidR="008265D9" w:rsidRDefault="008265D9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3" w:type="dxa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265D9" w:rsidRDefault="008265D9"/>
        </w:tc>
      </w:tr>
      <w:tr w:rsidR="008265D9">
        <w:tc>
          <w:tcPr>
            <w:tcW w:w="311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265D9" w:rsidRDefault="00F5338B">
            <w:pPr>
              <w:spacing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Этапы и сроки реализации П</w:t>
            </w:r>
            <w:r w:rsidR="00882189">
              <w:rPr>
                <w:rFonts w:ascii="Times New Roman" w:hAnsi="Times New Roman"/>
                <w:sz w:val="28"/>
              </w:rPr>
              <w:t>рограммы</w:t>
            </w:r>
          </w:p>
        </w:tc>
        <w:tc>
          <w:tcPr>
            <w:tcW w:w="6436" w:type="dxa"/>
            <w:gridSpan w:val="2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265D9" w:rsidRDefault="00882189">
            <w:pPr>
              <w:widowControl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программа реализуется в один этап – 2021 – 2023</w:t>
            </w:r>
            <w:r w:rsidR="00910495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годы</w:t>
            </w:r>
          </w:p>
          <w:p w:rsidR="008265D9" w:rsidRDefault="008265D9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265D9">
        <w:tc>
          <w:tcPr>
            <w:tcW w:w="311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265D9" w:rsidRDefault="00F5338B">
            <w:pPr>
              <w:spacing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Объемы бюджетных ассигнований П</w:t>
            </w:r>
            <w:r w:rsidR="00882189">
              <w:rPr>
                <w:rFonts w:ascii="Times New Roman" w:hAnsi="Times New Roman"/>
                <w:sz w:val="28"/>
              </w:rPr>
              <w:t>рограммы</w:t>
            </w:r>
          </w:p>
        </w:tc>
        <w:tc>
          <w:tcPr>
            <w:tcW w:w="6436" w:type="dxa"/>
            <w:gridSpan w:val="2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265D9" w:rsidRDefault="00882189">
            <w:pPr>
              <w:keepNext/>
              <w:keepLines/>
              <w:widowControl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общий объем финансирования мероприятий       программы составит 1077,00 тыс. рублей, в том числе за счет средств бюджета Шпаковского        муниципального </w:t>
            </w:r>
            <w:r w:rsidR="00253827">
              <w:rPr>
                <w:rFonts w:ascii="Times New Roman" w:hAnsi="Times New Roman"/>
                <w:sz w:val="28"/>
              </w:rPr>
              <w:t>округа</w:t>
            </w:r>
            <w:r>
              <w:rPr>
                <w:rFonts w:ascii="Times New Roman" w:hAnsi="Times New Roman"/>
                <w:sz w:val="28"/>
              </w:rPr>
              <w:t xml:space="preserve"> Ставропольского края - 1077,00 тыс. руб., в том числе по годам: </w:t>
            </w:r>
          </w:p>
          <w:p w:rsidR="008265D9" w:rsidRDefault="0088218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в 2021 году  – 359,00   тыс. рублей;</w:t>
            </w:r>
          </w:p>
          <w:p w:rsidR="008265D9" w:rsidRDefault="00910495">
            <w:pPr>
              <w:keepNext/>
              <w:keepLines/>
              <w:widowControl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</w:t>
            </w:r>
            <w:r w:rsidR="00882189">
              <w:rPr>
                <w:rFonts w:ascii="Times New Roman" w:hAnsi="Times New Roman"/>
                <w:sz w:val="28"/>
              </w:rPr>
              <w:t>в 2022 году  – 359,00  тыс. рублей;</w:t>
            </w:r>
          </w:p>
          <w:p w:rsidR="008265D9" w:rsidRDefault="00910495">
            <w:pPr>
              <w:widowControl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</w:t>
            </w:r>
            <w:r w:rsidR="00882189">
              <w:rPr>
                <w:rFonts w:ascii="Times New Roman" w:hAnsi="Times New Roman"/>
                <w:sz w:val="28"/>
              </w:rPr>
              <w:t>в 2023 году  – 359,00 тыс. рублей</w:t>
            </w:r>
          </w:p>
          <w:p w:rsidR="008265D9" w:rsidRDefault="00882189">
            <w:pPr>
              <w:widowControl/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(фактический объем финансирования может уточняться при ежегодном формировании бюджета Шпаковского муниципального округа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</w:rPr>
              <w:t>Ставро</w:t>
            </w:r>
            <w:proofErr w:type="spellEnd"/>
            <w:r w:rsidR="00F5338B">
              <w:rPr>
                <w:rFonts w:ascii="Times New Roman" w:hAnsi="Times New Roman"/>
                <w:sz w:val="28"/>
              </w:rPr>
              <w:t>-</w:t>
            </w:r>
            <w:r>
              <w:rPr>
                <w:rFonts w:ascii="Times New Roman" w:hAnsi="Times New Roman"/>
                <w:sz w:val="28"/>
              </w:rPr>
              <w:t>польского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края)</w:t>
            </w:r>
          </w:p>
          <w:p w:rsidR="008265D9" w:rsidRDefault="008265D9">
            <w:pPr>
              <w:widowControl/>
              <w:tabs>
                <w:tab w:val="left" w:pos="142"/>
                <w:tab w:val="left" w:pos="851"/>
              </w:tabs>
              <w:spacing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8265D9">
        <w:tc>
          <w:tcPr>
            <w:tcW w:w="311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265D9" w:rsidRDefault="00882189">
            <w:pPr>
              <w:keepNext/>
              <w:keepLines/>
              <w:spacing w:line="240" w:lineRule="exac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О</w:t>
            </w:r>
            <w:r w:rsidR="00F5338B">
              <w:rPr>
                <w:rFonts w:ascii="Times New Roman" w:hAnsi="Times New Roman"/>
                <w:sz w:val="28"/>
              </w:rPr>
              <w:t>жидаемые результаты реализации П</w:t>
            </w:r>
            <w:r>
              <w:rPr>
                <w:rFonts w:ascii="Times New Roman" w:hAnsi="Times New Roman"/>
                <w:sz w:val="28"/>
              </w:rPr>
              <w:t xml:space="preserve">рограммы </w:t>
            </w:r>
          </w:p>
        </w:tc>
        <w:tc>
          <w:tcPr>
            <w:tcW w:w="6436" w:type="dxa"/>
            <w:gridSpan w:val="2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:rsidR="008265D9" w:rsidRDefault="00882189" w:rsidP="00F5338B">
            <w:pPr>
              <w:keepNext/>
              <w:keepLines/>
              <w:tabs>
                <w:tab w:val="left" w:pos="142"/>
                <w:tab w:val="left" w:pos="851"/>
              </w:tabs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принятие муниципальных правовых актов Шпаковского муниципального округа по вопросам муниципальной службы в соответствии с законодательством Российской Федерации и Ставропольского края;</w:t>
            </w:r>
          </w:p>
          <w:p w:rsidR="008265D9" w:rsidRDefault="00882189" w:rsidP="00F5338B">
            <w:pPr>
              <w:keepNext/>
              <w:keepLines/>
              <w:tabs>
                <w:tab w:val="left" w:pos="142"/>
                <w:tab w:val="left" w:pos="851"/>
              </w:tabs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обеспечение муниципальных служащих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</w:rPr>
              <w:t>мето-дическими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</w:rPr>
              <w:t xml:space="preserve"> материалами по вопросам </w:t>
            </w:r>
            <w:proofErr w:type="spellStart"/>
            <w:r>
              <w:rPr>
                <w:rFonts w:ascii="Times New Roman" w:hAnsi="Times New Roman"/>
                <w:sz w:val="28"/>
              </w:rPr>
              <w:t>муници-пальной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службы и противодействия коррупции;</w:t>
            </w:r>
          </w:p>
          <w:p w:rsidR="008265D9" w:rsidRDefault="00882189" w:rsidP="00F5338B">
            <w:pPr>
              <w:keepNext/>
              <w:keepLines/>
              <w:tabs>
                <w:tab w:val="left" w:pos="142"/>
                <w:tab w:val="left" w:pos="851"/>
              </w:tabs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повышение эффективности и результативности профессиональной служебной деятельности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</w:rPr>
              <w:t>муни-ципальных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</w:rPr>
              <w:t xml:space="preserve"> служащих Шпаковского </w:t>
            </w:r>
            <w:proofErr w:type="spellStart"/>
            <w:r>
              <w:rPr>
                <w:rFonts w:ascii="Times New Roman" w:hAnsi="Times New Roman"/>
                <w:sz w:val="28"/>
              </w:rPr>
              <w:t>муниципаль-ного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округа;</w:t>
            </w:r>
          </w:p>
          <w:p w:rsidR="008265D9" w:rsidRDefault="00882189" w:rsidP="00F5338B">
            <w:pPr>
              <w:keepNext/>
              <w:keepLines/>
              <w:tabs>
                <w:tab w:val="left" w:pos="142"/>
                <w:tab w:val="left" w:pos="851"/>
              </w:tabs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усовершенствование системы дополнительного профессионального образования муниципальных служащих Шпаковского муниципального округа и внедрение инновационных подходов к его организации;</w:t>
            </w:r>
          </w:p>
          <w:p w:rsidR="008265D9" w:rsidRDefault="00882189" w:rsidP="00F5338B">
            <w:pPr>
              <w:keepNext/>
              <w:keepLines/>
              <w:widowControl/>
              <w:tabs>
                <w:tab w:val="left" w:pos="142"/>
                <w:tab w:val="left" w:pos="851"/>
              </w:tabs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повышение правовой культуры муниципальных служащих;</w:t>
            </w:r>
          </w:p>
          <w:p w:rsidR="008265D9" w:rsidRDefault="00882189" w:rsidP="00F5338B">
            <w:pPr>
              <w:keepNext/>
              <w:keepLines/>
              <w:widowControl/>
              <w:tabs>
                <w:tab w:val="left" w:pos="142"/>
                <w:tab w:val="left" w:pos="851"/>
              </w:tabs>
              <w:spacing w:line="240" w:lineRule="exact"/>
              <w:ind w:left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выявления имеющихся заболеваний, в том числе препятствующих прохождению муниципальной службы</w:t>
            </w:r>
          </w:p>
        </w:tc>
      </w:tr>
    </w:tbl>
    <w:p w:rsidR="008265D9" w:rsidRDefault="008265D9">
      <w:pPr>
        <w:spacing w:line="240" w:lineRule="exact"/>
        <w:rPr>
          <w:rFonts w:ascii="Times New Roman" w:hAnsi="Times New Roman"/>
          <w:sz w:val="28"/>
        </w:rPr>
      </w:pPr>
    </w:p>
    <w:p w:rsidR="008265D9" w:rsidRDefault="008265D9">
      <w:pPr>
        <w:spacing w:line="240" w:lineRule="exact"/>
        <w:rPr>
          <w:rFonts w:ascii="Times New Roman" w:hAnsi="Times New Roman"/>
          <w:sz w:val="28"/>
        </w:rPr>
      </w:pPr>
    </w:p>
    <w:p w:rsidR="008265D9" w:rsidRDefault="00882189">
      <w:pPr>
        <w:pStyle w:val="ConsPlusNonformat"/>
        <w:widowControl/>
        <w:spacing w:line="240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Раздел 1. Содержание проблемы, обоснование </w:t>
      </w:r>
      <w:r>
        <w:rPr>
          <w:rFonts w:ascii="Times New Roman" w:hAnsi="Times New Roman"/>
          <w:sz w:val="28"/>
        </w:rPr>
        <w:br/>
        <w:t>необходимости ее решения программно-целевым методом</w:t>
      </w:r>
    </w:p>
    <w:p w:rsidR="008265D9" w:rsidRDefault="008265D9">
      <w:pPr>
        <w:pStyle w:val="ConsPlusNormal"/>
        <w:widowControl/>
        <w:ind w:firstLine="709"/>
        <w:jc w:val="both"/>
        <w:rPr>
          <w:rFonts w:ascii="Times New Roman" w:hAnsi="Times New Roman"/>
          <w:sz w:val="24"/>
        </w:rPr>
      </w:pPr>
    </w:p>
    <w:p w:rsidR="008265D9" w:rsidRDefault="00882189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Программа разработана в соответствии </w:t>
      </w:r>
      <w:proofErr w:type="gramStart"/>
      <w:r>
        <w:rPr>
          <w:rFonts w:ascii="Times New Roman" w:hAnsi="Times New Roman"/>
          <w:sz w:val="28"/>
        </w:rPr>
        <w:t>с</w:t>
      </w:r>
      <w:proofErr w:type="gramEnd"/>
      <w:r>
        <w:rPr>
          <w:rFonts w:ascii="Times New Roman" w:hAnsi="Times New Roman"/>
          <w:sz w:val="28"/>
        </w:rPr>
        <w:t>:</w:t>
      </w:r>
    </w:p>
    <w:p w:rsidR="008265D9" w:rsidRDefault="00882189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Федеральным законом от 06 октября 2003 года № 131-ФЗ «Об общих принципах организации местного самоуправления в Российской Федерации»;</w:t>
      </w:r>
    </w:p>
    <w:p w:rsidR="008265D9" w:rsidRDefault="00882189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Федеральным законом от 02 марта 2007 года № 25-ФЗ «О муниципальной службе в Российской Федерации»; </w:t>
      </w:r>
    </w:p>
    <w:p w:rsidR="008265D9" w:rsidRDefault="00882189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Законом Ставропольского края от 24 декабря 2007 года № 78-кз «Об отдельных вопросах муниципальной службы в Ставропольском крае»;</w:t>
      </w:r>
    </w:p>
    <w:p w:rsidR="008265D9" w:rsidRDefault="00882189">
      <w:pPr>
        <w:pStyle w:val="ConsPlusCell"/>
        <w:ind w:firstLine="709"/>
        <w:jc w:val="both"/>
      </w:pPr>
      <w:proofErr w:type="gramStart"/>
      <w:r>
        <w:t>Распоряжением Губернатора Ставропольского края  от 23 декабря 2016 года № 905-р «Развитие государственной гражданской службы и муниципальной службы в Ставропольском крае, государственная поддержка развития муниципальных образований в Ставропольском крае на 2017 – 2020 годы», согласно которым развитие муниципальной службы обеспечивается муниципальными программами развития муниципальной службы и программами развития муниципальной службы субъектов Российской Федерации, финансируемыми соответственно за счет средств местных бюджетов и бюджетов</w:t>
      </w:r>
      <w:proofErr w:type="gramEnd"/>
      <w:r>
        <w:t xml:space="preserve"> субъектов Российской Федерации. </w:t>
      </w:r>
    </w:p>
    <w:p w:rsidR="008265D9" w:rsidRDefault="00882189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целях повышения профессионализма и компетентности кадрового состава необходимо постоянное и системное обеспечение органа местного самоуправления информационно-методическими материалами по актуальным вопросам практического применения федерального и краевого законодательства о муниципальной службе, что будет развивать единую систему профессионального обучения, повышения квалификации и переподготовки кадров для органа местного самоуправления Шпаковского муниципального округа.</w:t>
      </w:r>
    </w:p>
    <w:p w:rsidR="008265D9" w:rsidRDefault="00882189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С развитием современных информационных технологий возникают проблемы их внедрения и использования в деятельности органа местного самоуправления. Таким образом, подготовка кадров органа местного самоуправления в условиях модернизации экономики и социальной сферы является основным инструментом повышения качества муниципального управления.</w:t>
      </w:r>
    </w:p>
    <w:p w:rsidR="008265D9" w:rsidRDefault="00882189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существующим проблемам развития муниципальной службы относится несовершенство системы научно-методического обеспечения реализации законодательства Российской Федерации и законодательства Ставропольского края о муниципальной службе, механизмов противодействия коррупции в сферах деятельности органов исполнительной власти края, государственных органов края и органов местного самоуправления края, а также дефицит высококвалифицированных специалистов на муниципальной службе.</w:t>
      </w:r>
    </w:p>
    <w:p w:rsidR="008265D9" w:rsidRDefault="00882189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Качество профессионального обучения муниципальных служащих не в полной мере отвечает потребностям развития муниципальной службы, задачам по противодействию коррупции в органах местного самоуправления края. Программы дополнительного профессионального образования слабо увязаны с практической деятельностью муниципальных служащих.</w:t>
      </w:r>
    </w:p>
    <w:p w:rsidR="008265D9" w:rsidRDefault="00882189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Реализация Программы должна способствовать формированию у муниципальных служащих Шпаковского муниципального округа необходимых профессиональных знаний, умений и навыков, позволяющих им эффективно исполнять должностные обязанности. </w:t>
      </w:r>
    </w:p>
    <w:p w:rsidR="008265D9" w:rsidRDefault="00882189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Решение проблемы программно-целевым методом вызвано следующими факторами: необходимость внедрения на муниципальной службе современных кадровых, информационных, образовательных и управленческих технологий; обеспечение поэтапного </w:t>
      </w:r>
      <w:proofErr w:type="gramStart"/>
      <w:r>
        <w:rPr>
          <w:rFonts w:ascii="Times New Roman" w:hAnsi="Times New Roman"/>
          <w:sz w:val="28"/>
        </w:rPr>
        <w:t>контроля за</w:t>
      </w:r>
      <w:proofErr w:type="gramEnd"/>
      <w:r>
        <w:rPr>
          <w:rFonts w:ascii="Times New Roman" w:hAnsi="Times New Roman"/>
          <w:sz w:val="28"/>
        </w:rPr>
        <w:t xml:space="preserve"> выполнением мероприятий Программы, оценка их результатов.</w:t>
      </w:r>
    </w:p>
    <w:p w:rsidR="008265D9" w:rsidRDefault="00882189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Реализация мероприятий Программы на 2021 – 2023 годы позволит внедрить современные кадровые, информационные, образовательные и управленческие технологии, сформирует у муниципальных служащих необходимые профессиональные знания, умения и навыки, позволяющие реализовать основные направления государственной политики, эффективно выполнять должностные обязанности.</w:t>
      </w:r>
    </w:p>
    <w:p w:rsidR="008265D9" w:rsidRDefault="00882189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Реализация программных мероприятий будет способствовать выходу муниципальной службы в Шпаковском </w:t>
      </w:r>
      <w:r w:rsidR="00551803">
        <w:rPr>
          <w:rFonts w:ascii="Times New Roman" w:hAnsi="Times New Roman"/>
          <w:sz w:val="28"/>
        </w:rPr>
        <w:t>муниципальном округе</w:t>
      </w:r>
      <w:r>
        <w:rPr>
          <w:rFonts w:ascii="Times New Roman" w:hAnsi="Times New Roman"/>
          <w:sz w:val="28"/>
        </w:rPr>
        <w:t xml:space="preserve"> на более высокий качественный уровень, что позволит сделать более эффективным механизм муниципального управления во всех сферах </w:t>
      </w:r>
      <w:proofErr w:type="gramStart"/>
      <w:r>
        <w:rPr>
          <w:rFonts w:ascii="Times New Roman" w:hAnsi="Times New Roman"/>
          <w:sz w:val="28"/>
        </w:rPr>
        <w:t>деятельности органа местного самоуправления Шпаковского муниципального округа Ставропольского края</w:t>
      </w:r>
      <w:proofErr w:type="gramEnd"/>
      <w:r>
        <w:rPr>
          <w:rFonts w:ascii="Times New Roman" w:hAnsi="Times New Roman"/>
          <w:sz w:val="28"/>
        </w:rPr>
        <w:t>.</w:t>
      </w:r>
    </w:p>
    <w:p w:rsidR="008265D9" w:rsidRDefault="008265D9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709"/>
        <w:jc w:val="center"/>
        <w:rPr>
          <w:rFonts w:ascii="Times New Roman" w:hAnsi="Times New Roman"/>
          <w:sz w:val="28"/>
        </w:rPr>
      </w:pPr>
    </w:p>
    <w:p w:rsidR="00271883" w:rsidRDefault="00271883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709"/>
        <w:jc w:val="center"/>
        <w:rPr>
          <w:rFonts w:ascii="Times New Roman" w:hAnsi="Times New Roman"/>
          <w:sz w:val="28"/>
        </w:rPr>
      </w:pPr>
    </w:p>
    <w:p w:rsidR="00271883" w:rsidRDefault="00271883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709"/>
        <w:jc w:val="center"/>
        <w:rPr>
          <w:rFonts w:ascii="Times New Roman" w:hAnsi="Times New Roman"/>
          <w:sz w:val="28"/>
        </w:rPr>
      </w:pPr>
    </w:p>
    <w:p w:rsidR="008265D9" w:rsidRDefault="00882189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Раздел 2. Цели и задачи, индикаторы достижения цели </w:t>
      </w:r>
      <w:r>
        <w:rPr>
          <w:rFonts w:ascii="Times New Roman" w:hAnsi="Times New Roman"/>
          <w:sz w:val="28"/>
        </w:rPr>
        <w:br/>
        <w:t>Программы, сроки и этапы ее реализации</w:t>
      </w:r>
    </w:p>
    <w:p w:rsidR="008265D9" w:rsidRDefault="008265D9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709"/>
        <w:jc w:val="center"/>
        <w:rPr>
          <w:rFonts w:ascii="Times New Roman" w:hAnsi="Times New Roman"/>
          <w:sz w:val="28"/>
        </w:rPr>
      </w:pPr>
    </w:p>
    <w:p w:rsidR="008265D9" w:rsidRDefault="00882189">
      <w:pPr>
        <w:pStyle w:val="ConsPlusNonformat"/>
        <w:widowControl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Цели Программы:</w:t>
      </w:r>
    </w:p>
    <w:p w:rsidR="008265D9" w:rsidRDefault="00882189">
      <w:pPr>
        <w:pStyle w:val="ConsPlusNonformat"/>
        <w:widowControl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создание условий для развития и совершенствования муниципальной службы в Шпаковском муниципальном округе (далее - муниципальная служба);</w:t>
      </w:r>
    </w:p>
    <w:p w:rsidR="008265D9" w:rsidRDefault="00882189">
      <w:pPr>
        <w:pStyle w:val="ConsPlusNonformat"/>
        <w:widowControl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повышение эффективности и результативности деятельности муниципальных служащих в Шпаковском муниципальном округе  (далее - муниципальные служащие);</w:t>
      </w:r>
    </w:p>
    <w:p w:rsidR="008265D9" w:rsidRDefault="00882189">
      <w:pPr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определение рисков развития заболеваний, раннего выявления имеющихся заболеваний, в том числе препятствующих прохождению муниципальной службы.</w:t>
      </w:r>
    </w:p>
    <w:p w:rsidR="008265D9" w:rsidRDefault="008265D9">
      <w:pPr>
        <w:ind w:firstLine="708"/>
        <w:jc w:val="both"/>
        <w:rPr>
          <w:rFonts w:ascii="Times New Roman" w:hAnsi="Times New Roman"/>
          <w:sz w:val="28"/>
        </w:rPr>
      </w:pPr>
    </w:p>
    <w:p w:rsidR="008265D9" w:rsidRDefault="00882189">
      <w:pPr>
        <w:spacing w:line="240" w:lineRule="exact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Задачи Программы:</w:t>
      </w:r>
    </w:p>
    <w:p w:rsidR="008265D9" w:rsidRDefault="00882189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совершенствование нормативной правовой базы Шпаковского муниципального округа по вопросам развития муниципальной службы;</w:t>
      </w:r>
    </w:p>
    <w:p w:rsidR="008265D9" w:rsidRDefault="00882189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совершенствование организационных механизмов профессиональной служебной деятельности муниципальных служащих в целях повышения качества муниципальных функций и услуг, в том числе формирование квалифицированного кадрового состава;</w:t>
      </w:r>
    </w:p>
    <w:p w:rsidR="008265D9" w:rsidRDefault="00882189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оценка эффективности деятельности муниципальных служащих, повышение их профессиональной компетентности, создание условий для результативной профессиональной служебной деятельности и должностного (служебного) роста, совершенствование механизмов стимулирования муниципальных служащих и ежегодное проведение диспансеризации муниципальных служащих.</w:t>
      </w:r>
    </w:p>
    <w:p w:rsidR="008265D9" w:rsidRDefault="00882189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Программа реализуется в один этап – 2021- 2023 годы.</w:t>
      </w:r>
    </w:p>
    <w:p w:rsidR="008265D9" w:rsidRDefault="00882189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Эффективность достижения целей Программы оценивается целевыми индикаторами и показателями Программы, которые приведены в таблице 1.</w:t>
      </w:r>
    </w:p>
    <w:p w:rsidR="008265D9" w:rsidRDefault="008265D9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</w:p>
    <w:p w:rsidR="008265D9" w:rsidRDefault="00882189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709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Таблица 1</w:t>
      </w:r>
    </w:p>
    <w:p w:rsidR="008265D9" w:rsidRDefault="008265D9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709"/>
        <w:jc w:val="right"/>
        <w:rPr>
          <w:rFonts w:ascii="Times New Roman" w:hAnsi="Times New Roman"/>
          <w:sz w:val="28"/>
        </w:rPr>
      </w:pPr>
    </w:p>
    <w:p w:rsidR="008265D9" w:rsidRDefault="00882189">
      <w:pPr>
        <w:pStyle w:val="ConsPlusNormal"/>
        <w:widowControl/>
        <w:tabs>
          <w:tab w:val="left" w:pos="142"/>
          <w:tab w:val="left" w:pos="851"/>
          <w:tab w:val="right" w:pos="9355"/>
        </w:tabs>
        <w:spacing w:line="240" w:lineRule="exact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>Целевые индикаторы Программы</w:t>
      </w:r>
    </w:p>
    <w:p w:rsidR="008265D9" w:rsidRDefault="008265D9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709"/>
        <w:jc w:val="right"/>
        <w:rPr>
          <w:rFonts w:ascii="Times New Roman" w:hAnsi="Times New Roman"/>
          <w:sz w:val="2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675"/>
        <w:gridCol w:w="2835"/>
        <w:gridCol w:w="1471"/>
        <w:gridCol w:w="1276"/>
        <w:gridCol w:w="1559"/>
        <w:gridCol w:w="1417"/>
      </w:tblGrid>
      <w:tr w:rsidR="008265D9">
        <w:trPr>
          <w:trHeight w:val="990"/>
        </w:trPr>
        <w:tc>
          <w:tcPr>
            <w:tcW w:w="675" w:type="dxa"/>
            <w:vAlign w:val="center"/>
          </w:tcPr>
          <w:p w:rsidR="008265D9" w:rsidRDefault="0088218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</w:rPr>
              <w:t>/п</w:t>
            </w:r>
          </w:p>
          <w:p w:rsidR="008265D9" w:rsidRDefault="008265D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835" w:type="dxa"/>
            <w:vAlign w:val="center"/>
          </w:tcPr>
          <w:p w:rsidR="008265D9" w:rsidRDefault="0088218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</w:t>
            </w:r>
          </w:p>
          <w:p w:rsidR="008265D9" w:rsidRDefault="0088218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Индикатора</w:t>
            </w:r>
          </w:p>
          <w:p w:rsidR="008265D9" w:rsidRDefault="008265D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8" w:type="dxa"/>
            <w:vAlign w:val="center"/>
          </w:tcPr>
          <w:p w:rsidR="008265D9" w:rsidRDefault="0088218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Единицы измерения</w:t>
            </w:r>
          </w:p>
        </w:tc>
        <w:tc>
          <w:tcPr>
            <w:tcW w:w="1276" w:type="dxa"/>
            <w:vAlign w:val="center"/>
          </w:tcPr>
          <w:p w:rsidR="008265D9" w:rsidRDefault="0088218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2021</w:t>
            </w:r>
          </w:p>
          <w:p w:rsidR="008265D9" w:rsidRDefault="0088218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год</w:t>
            </w:r>
          </w:p>
          <w:p w:rsidR="008265D9" w:rsidRDefault="008265D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vAlign w:val="center"/>
          </w:tcPr>
          <w:p w:rsidR="008265D9" w:rsidRDefault="0088218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2022</w:t>
            </w:r>
          </w:p>
          <w:p w:rsidR="008265D9" w:rsidRDefault="0088218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год</w:t>
            </w:r>
          </w:p>
          <w:p w:rsidR="008265D9" w:rsidRDefault="008265D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7" w:type="dxa"/>
            <w:vAlign w:val="center"/>
          </w:tcPr>
          <w:p w:rsidR="008265D9" w:rsidRDefault="0088218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2023</w:t>
            </w:r>
          </w:p>
          <w:p w:rsidR="008265D9" w:rsidRDefault="0088218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год</w:t>
            </w:r>
          </w:p>
          <w:p w:rsidR="008265D9" w:rsidRDefault="008265D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8265D9">
        <w:trPr>
          <w:trHeight w:val="375"/>
        </w:trPr>
        <w:tc>
          <w:tcPr>
            <w:tcW w:w="675" w:type="dxa"/>
            <w:vAlign w:val="center"/>
          </w:tcPr>
          <w:p w:rsidR="008265D9" w:rsidRDefault="0088218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2835" w:type="dxa"/>
            <w:vAlign w:val="center"/>
          </w:tcPr>
          <w:p w:rsidR="008265D9" w:rsidRDefault="0088218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1418" w:type="dxa"/>
            <w:vAlign w:val="center"/>
          </w:tcPr>
          <w:p w:rsidR="008265D9" w:rsidRDefault="0088218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1276" w:type="dxa"/>
            <w:vAlign w:val="center"/>
          </w:tcPr>
          <w:p w:rsidR="008265D9" w:rsidRDefault="0088218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1559" w:type="dxa"/>
            <w:vAlign w:val="center"/>
          </w:tcPr>
          <w:p w:rsidR="008265D9" w:rsidRDefault="0088218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1417" w:type="dxa"/>
            <w:vAlign w:val="center"/>
          </w:tcPr>
          <w:p w:rsidR="008265D9" w:rsidRDefault="0088218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</w:p>
        </w:tc>
      </w:tr>
      <w:tr w:rsidR="008265D9">
        <w:tc>
          <w:tcPr>
            <w:tcW w:w="675" w:type="dxa"/>
          </w:tcPr>
          <w:p w:rsidR="008265D9" w:rsidRDefault="008265D9">
            <w:pPr>
              <w:pStyle w:val="ConsPlusNormal"/>
              <w:widowControl/>
              <w:numPr>
                <w:ilvl w:val="0"/>
                <w:numId w:val="1"/>
              </w:numPr>
              <w:tabs>
                <w:tab w:val="left" w:pos="0"/>
                <w:tab w:val="left" w:pos="142"/>
              </w:tabs>
              <w:spacing w:line="240" w:lineRule="exact"/>
              <w:ind w:left="0" w:firstLine="0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2835" w:type="dxa"/>
          </w:tcPr>
          <w:p w:rsidR="008265D9" w:rsidRDefault="0088218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Количество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</w:rPr>
              <w:t>муници-пальных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</w:rPr>
              <w:t xml:space="preserve"> служащих, прошедших повышение квалификации за счет средств бюджета Шпаковского муниципального округа (с получением удостоверения государственного образца) </w:t>
            </w:r>
          </w:p>
          <w:p w:rsidR="008265D9" w:rsidRDefault="008265D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418" w:type="dxa"/>
          </w:tcPr>
          <w:p w:rsidR="008265D9" w:rsidRDefault="008265D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  <w:p w:rsidR="008265D9" w:rsidRDefault="0088218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человек</w:t>
            </w:r>
          </w:p>
        </w:tc>
        <w:tc>
          <w:tcPr>
            <w:tcW w:w="1276" w:type="dxa"/>
          </w:tcPr>
          <w:p w:rsidR="008265D9" w:rsidRDefault="008265D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  <w:p w:rsidR="008265D9" w:rsidRDefault="0088218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1559" w:type="dxa"/>
          </w:tcPr>
          <w:p w:rsidR="008265D9" w:rsidRDefault="008265D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  <w:p w:rsidR="008265D9" w:rsidRDefault="0088218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</w:p>
        </w:tc>
        <w:tc>
          <w:tcPr>
            <w:tcW w:w="1417" w:type="dxa"/>
          </w:tcPr>
          <w:p w:rsidR="008265D9" w:rsidRDefault="008265D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</w:rPr>
            </w:pPr>
          </w:p>
          <w:p w:rsidR="008265D9" w:rsidRDefault="0088218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</w:t>
            </w:r>
          </w:p>
        </w:tc>
      </w:tr>
      <w:tr w:rsidR="008265D9">
        <w:tc>
          <w:tcPr>
            <w:tcW w:w="675" w:type="dxa"/>
          </w:tcPr>
          <w:p w:rsidR="008265D9" w:rsidRDefault="008265D9">
            <w:pPr>
              <w:pStyle w:val="ConsPlusNormal"/>
              <w:widowControl/>
              <w:numPr>
                <w:ilvl w:val="0"/>
                <w:numId w:val="1"/>
              </w:numPr>
              <w:tabs>
                <w:tab w:val="left" w:pos="0"/>
                <w:tab w:val="left" w:pos="142"/>
              </w:tabs>
              <w:spacing w:line="240" w:lineRule="exact"/>
              <w:ind w:left="0" w:firstLine="0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2835" w:type="dxa"/>
          </w:tcPr>
          <w:p w:rsidR="008265D9" w:rsidRDefault="00882189" w:rsidP="00FA2D7F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Количество муниципальных служащих, прошедших повышение квалификации по инновационным программам обучения от численности муниципальных служащих, прошедших повышение квалификации в отчетном периоде</w:t>
            </w:r>
          </w:p>
          <w:p w:rsidR="008265D9" w:rsidRDefault="008265D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418" w:type="dxa"/>
          </w:tcPr>
          <w:p w:rsidR="008265D9" w:rsidRDefault="0088218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проценты</w:t>
            </w:r>
          </w:p>
        </w:tc>
        <w:tc>
          <w:tcPr>
            <w:tcW w:w="1276" w:type="dxa"/>
          </w:tcPr>
          <w:p w:rsidR="008265D9" w:rsidRDefault="0088218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1559" w:type="dxa"/>
          </w:tcPr>
          <w:p w:rsidR="008265D9" w:rsidRDefault="0088218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1417" w:type="dxa"/>
          </w:tcPr>
          <w:p w:rsidR="008265D9" w:rsidRDefault="0088218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</w:tr>
      <w:tr w:rsidR="008265D9">
        <w:tc>
          <w:tcPr>
            <w:tcW w:w="675" w:type="dxa"/>
          </w:tcPr>
          <w:p w:rsidR="008265D9" w:rsidRDefault="008265D9">
            <w:pPr>
              <w:pStyle w:val="ConsPlusNormal"/>
              <w:widowControl/>
              <w:numPr>
                <w:ilvl w:val="0"/>
                <w:numId w:val="1"/>
              </w:numPr>
              <w:tabs>
                <w:tab w:val="left" w:pos="0"/>
                <w:tab w:val="left" w:pos="142"/>
              </w:tabs>
              <w:spacing w:line="240" w:lineRule="exact"/>
              <w:ind w:left="0" w:firstLine="0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2835" w:type="dxa"/>
          </w:tcPr>
          <w:p w:rsidR="008265D9" w:rsidRDefault="00882189" w:rsidP="00FA2D7F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Количество муниципальных служащих, прошедших </w:t>
            </w:r>
            <w:proofErr w:type="gramStart"/>
            <w:r>
              <w:rPr>
                <w:rFonts w:ascii="Times New Roman" w:hAnsi="Times New Roman"/>
                <w:sz w:val="28"/>
              </w:rPr>
              <w:t>обучение по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платным семинарам</w:t>
            </w:r>
          </w:p>
          <w:p w:rsidR="008265D9" w:rsidRDefault="008265D9" w:rsidP="00FA2D7F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418" w:type="dxa"/>
          </w:tcPr>
          <w:p w:rsidR="008265D9" w:rsidRDefault="0088218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человек</w:t>
            </w:r>
          </w:p>
        </w:tc>
        <w:tc>
          <w:tcPr>
            <w:tcW w:w="1276" w:type="dxa"/>
          </w:tcPr>
          <w:p w:rsidR="008265D9" w:rsidRDefault="0088218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</w:t>
            </w:r>
          </w:p>
        </w:tc>
        <w:tc>
          <w:tcPr>
            <w:tcW w:w="1559" w:type="dxa"/>
          </w:tcPr>
          <w:p w:rsidR="008265D9" w:rsidRDefault="0088218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</w:t>
            </w:r>
          </w:p>
        </w:tc>
        <w:tc>
          <w:tcPr>
            <w:tcW w:w="1417" w:type="dxa"/>
          </w:tcPr>
          <w:p w:rsidR="008265D9" w:rsidRDefault="0088218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</w:tr>
      <w:tr w:rsidR="008265D9">
        <w:tc>
          <w:tcPr>
            <w:tcW w:w="675" w:type="dxa"/>
          </w:tcPr>
          <w:p w:rsidR="008265D9" w:rsidRDefault="008265D9">
            <w:pPr>
              <w:pStyle w:val="ConsPlusNormal"/>
              <w:widowControl/>
              <w:numPr>
                <w:ilvl w:val="0"/>
                <w:numId w:val="1"/>
              </w:numPr>
              <w:tabs>
                <w:tab w:val="left" w:pos="0"/>
                <w:tab w:val="left" w:pos="142"/>
              </w:tabs>
              <w:spacing w:line="240" w:lineRule="exact"/>
              <w:ind w:left="0" w:firstLine="0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2835" w:type="dxa"/>
          </w:tcPr>
          <w:p w:rsidR="008265D9" w:rsidRDefault="00882189" w:rsidP="00FA2D7F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Количество муниципальных служащих, прошедших </w:t>
            </w:r>
            <w:proofErr w:type="gramStart"/>
            <w:r>
              <w:rPr>
                <w:rFonts w:ascii="Times New Roman" w:hAnsi="Times New Roman"/>
                <w:sz w:val="28"/>
              </w:rPr>
              <w:t>обучение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по бесплатным однодневным семинарам</w:t>
            </w:r>
          </w:p>
          <w:p w:rsidR="008265D9" w:rsidRDefault="008265D9" w:rsidP="00FA2D7F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418" w:type="dxa"/>
          </w:tcPr>
          <w:p w:rsidR="008265D9" w:rsidRDefault="0088218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человек</w:t>
            </w:r>
          </w:p>
        </w:tc>
        <w:tc>
          <w:tcPr>
            <w:tcW w:w="1276" w:type="dxa"/>
          </w:tcPr>
          <w:p w:rsidR="008265D9" w:rsidRDefault="0088218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w="1559" w:type="dxa"/>
          </w:tcPr>
          <w:p w:rsidR="008265D9" w:rsidRDefault="0088218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417" w:type="dxa"/>
          </w:tcPr>
          <w:p w:rsidR="008265D9" w:rsidRDefault="0088218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</w:tr>
      <w:tr w:rsidR="008265D9">
        <w:tc>
          <w:tcPr>
            <w:tcW w:w="675" w:type="dxa"/>
          </w:tcPr>
          <w:p w:rsidR="008265D9" w:rsidRDefault="008265D9">
            <w:pPr>
              <w:pStyle w:val="ConsPlusNormal"/>
              <w:widowControl/>
              <w:numPr>
                <w:ilvl w:val="0"/>
                <w:numId w:val="1"/>
              </w:numPr>
              <w:tabs>
                <w:tab w:val="left" w:pos="0"/>
                <w:tab w:val="left" w:pos="142"/>
              </w:tabs>
              <w:spacing w:line="240" w:lineRule="exact"/>
              <w:ind w:left="0" w:firstLine="0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2835" w:type="dxa"/>
          </w:tcPr>
          <w:p w:rsidR="008265D9" w:rsidRDefault="00882189" w:rsidP="00FA2D7F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Количество </w:t>
            </w:r>
          </w:p>
          <w:p w:rsidR="008265D9" w:rsidRDefault="00882189" w:rsidP="00FA2D7F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муниципальных служащих, прошедших аттестацию </w:t>
            </w:r>
          </w:p>
          <w:p w:rsidR="008265D9" w:rsidRDefault="008265D9" w:rsidP="00FA2D7F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418" w:type="dxa"/>
          </w:tcPr>
          <w:p w:rsidR="008265D9" w:rsidRDefault="0088218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человек</w:t>
            </w:r>
          </w:p>
        </w:tc>
        <w:tc>
          <w:tcPr>
            <w:tcW w:w="1276" w:type="dxa"/>
          </w:tcPr>
          <w:p w:rsidR="008265D9" w:rsidRDefault="0088218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559" w:type="dxa"/>
          </w:tcPr>
          <w:p w:rsidR="008265D9" w:rsidRDefault="0088218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1417" w:type="dxa"/>
          </w:tcPr>
          <w:p w:rsidR="008265D9" w:rsidRDefault="0088218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</w:tr>
      <w:tr w:rsidR="008265D9">
        <w:tc>
          <w:tcPr>
            <w:tcW w:w="675" w:type="dxa"/>
          </w:tcPr>
          <w:p w:rsidR="008265D9" w:rsidRDefault="008265D9">
            <w:pPr>
              <w:pStyle w:val="ConsPlusNormal"/>
              <w:widowControl/>
              <w:numPr>
                <w:ilvl w:val="0"/>
                <w:numId w:val="1"/>
              </w:numPr>
              <w:tabs>
                <w:tab w:val="left" w:pos="0"/>
                <w:tab w:val="left" w:pos="142"/>
              </w:tabs>
              <w:spacing w:line="240" w:lineRule="exact"/>
              <w:ind w:left="0" w:firstLine="0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2835" w:type="dxa"/>
          </w:tcPr>
          <w:p w:rsidR="008265D9" w:rsidRDefault="00882189" w:rsidP="00FA2D7F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Количество </w:t>
            </w:r>
          </w:p>
          <w:p w:rsidR="008265D9" w:rsidRDefault="00882189" w:rsidP="00FA2D7F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муниципальных служащих, прошедших диспансеризацию </w:t>
            </w:r>
          </w:p>
          <w:p w:rsidR="008265D9" w:rsidRDefault="008265D9" w:rsidP="00FA2D7F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418" w:type="dxa"/>
          </w:tcPr>
          <w:p w:rsidR="008265D9" w:rsidRDefault="0088218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человек</w:t>
            </w:r>
          </w:p>
        </w:tc>
        <w:tc>
          <w:tcPr>
            <w:tcW w:w="1276" w:type="dxa"/>
          </w:tcPr>
          <w:p w:rsidR="008265D9" w:rsidRDefault="0088218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56</w:t>
            </w:r>
          </w:p>
        </w:tc>
        <w:tc>
          <w:tcPr>
            <w:tcW w:w="1559" w:type="dxa"/>
          </w:tcPr>
          <w:p w:rsidR="008265D9" w:rsidRDefault="0088218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56</w:t>
            </w:r>
          </w:p>
        </w:tc>
        <w:tc>
          <w:tcPr>
            <w:tcW w:w="1417" w:type="dxa"/>
          </w:tcPr>
          <w:p w:rsidR="008265D9" w:rsidRDefault="0088218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56</w:t>
            </w:r>
          </w:p>
        </w:tc>
      </w:tr>
      <w:tr w:rsidR="008265D9">
        <w:tc>
          <w:tcPr>
            <w:tcW w:w="675" w:type="dxa"/>
          </w:tcPr>
          <w:p w:rsidR="008265D9" w:rsidRDefault="008265D9">
            <w:pPr>
              <w:pStyle w:val="ConsPlusNormal"/>
              <w:widowControl/>
              <w:numPr>
                <w:ilvl w:val="0"/>
                <w:numId w:val="1"/>
              </w:numPr>
              <w:tabs>
                <w:tab w:val="left" w:pos="0"/>
                <w:tab w:val="left" w:pos="142"/>
              </w:tabs>
              <w:spacing w:line="240" w:lineRule="exact"/>
              <w:ind w:left="0" w:firstLine="0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2835" w:type="dxa"/>
          </w:tcPr>
          <w:p w:rsidR="008265D9" w:rsidRDefault="00882189" w:rsidP="00FA2D7F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Количество лиц, поощренных муниципальными наградами Шпаковского муниципального округа</w:t>
            </w:r>
          </w:p>
        </w:tc>
        <w:tc>
          <w:tcPr>
            <w:tcW w:w="1418" w:type="dxa"/>
          </w:tcPr>
          <w:p w:rsidR="008265D9" w:rsidRDefault="0088218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человек</w:t>
            </w:r>
          </w:p>
        </w:tc>
        <w:tc>
          <w:tcPr>
            <w:tcW w:w="1276" w:type="dxa"/>
          </w:tcPr>
          <w:p w:rsidR="008265D9" w:rsidRDefault="0088218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300</w:t>
            </w:r>
          </w:p>
        </w:tc>
        <w:tc>
          <w:tcPr>
            <w:tcW w:w="1559" w:type="dxa"/>
          </w:tcPr>
          <w:p w:rsidR="008265D9" w:rsidRDefault="0088218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320</w:t>
            </w:r>
          </w:p>
        </w:tc>
        <w:tc>
          <w:tcPr>
            <w:tcW w:w="1417" w:type="dxa"/>
          </w:tcPr>
          <w:p w:rsidR="008265D9" w:rsidRDefault="0088218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340</w:t>
            </w:r>
          </w:p>
        </w:tc>
      </w:tr>
    </w:tbl>
    <w:p w:rsidR="008265D9" w:rsidRDefault="008265D9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709"/>
        <w:jc w:val="center"/>
        <w:rPr>
          <w:rFonts w:ascii="Times New Roman" w:hAnsi="Times New Roman"/>
          <w:sz w:val="28"/>
        </w:rPr>
      </w:pPr>
    </w:p>
    <w:p w:rsidR="008265D9" w:rsidRDefault="00882189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Раздел 2.1. Весовые коэффициенты целей Программы</w:t>
      </w:r>
    </w:p>
    <w:p w:rsidR="008265D9" w:rsidRDefault="00882189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(задач подпрограммы)</w:t>
      </w:r>
    </w:p>
    <w:p w:rsidR="008265D9" w:rsidRDefault="008265D9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709"/>
        <w:jc w:val="center"/>
        <w:outlineLvl w:val="1"/>
        <w:rPr>
          <w:rFonts w:ascii="Times New Roman" w:hAnsi="Times New Roman"/>
          <w:sz w:val="28"/>
        </w:rPr>
      </w:pPr>
    </w:p>
    <w:p w:rsidR="008265D9" w:rsidRDefault="00882189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Для оценки эффективности реализации Программы (подпрограммы),  а также с учетом доли финансовых затрат в общем объеме финансирования, направляемых на достижение цели Программы (задачи подпрограммы), </w:t>
      </w:r>
      <w:r>
        <w:rPr>
          <w:rFonts w:ascii="Times New Roman" w:hAnsi="Times New Roman"/>
          <w:sz w:val="28"/>
        </w:rPr>
        <w:lastRenderedPageBreak/>
        <w:t xml:space="preserve">каждой цели Программы (задаче подпрограммы) присваивается весовой коэффициент (числовой коэффициент). </w:t>
      </w:r>
    </w:p>
    <w:p w:rsidR="008265D9" w:rsidRDefault="00882189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Сведения о весовых коэффициентах, присвоенных целям Программы, задачам подпрограмм Программы приведены в приложении № 1.</w:t>
      </w:r>
    </w:p>
    <w:p w:rsidR="008265D9" w:rsidRDefault="008265D9">
      <w:pPr>
        <w:pStyle w:val="ConsPlusNormal"/>
        <w:widowControl/>
        <w:tabs>
          <w:tab w:val="left" w:pos="142"/>
          <w:tab w:val="left" w:pos="851"/>
        </w:tabs>
        <w:spacing w:line="160" w:lineRule="exact"/>
        <w:ind w:firstLine="709"/>
        <w:jc w:val="center"/>
        <w:outlineLvl w:val="1"/>
        <w:rPr>
          <w:rFonts w:ascii="Times New Roman" w:hAnsi="Times New Roman"/>
          <w:sz w:val="28"/>
        </w:rPr>
      </w:pPr>
    </w:p>
    <w:p w:rsidR="008265D9" w:rsidRDefault="008265D9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709"/>
        <w:jc w:val="center"/>
        <w:outlineLvl w:val="1"/>
        <w:rPr>
          <w:rFonts w:ascii="Times New Roman" w:hAnsi="Times New Roman"/>
          <w:sz w:val="28"/>
        </w:rPr>
      </w:pPr>
    </w:p>
    <w:p w:rsidR="008265D9" w:rsidRDefault="00882189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709"/>
        <w:jc w:val="center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Раздел 3. Ресурсное обеспечение Программы</w:t>
      </w:r>
    </w:p>
    <w:p w:rsidR="008265D9" w:rsidRDefault="008265D9">
      <w:pPr>
        <w:pStyle w:val="ConsPlusNormal"/>
        <w:widowControl/>
        <w:tabs>
          <w:tab w:val="left" w:pos="142"/>
          <w:tab w:val="left" w:pos="851"/>
        </w:tabs>
        <w:spacing w:line="160" w:lineRule="exact"/>
        <w:ind w:firstLine="709"/>
        <w:jc w:val="center"/>
        <w:outlineLvl w:val="1"/>
        <w:rPr>
          <w:rFonts w:ascii="Times New Roman" w:hAnsi="Times New Roman"/>
          <w:sz w:val="28"/>
        </w:rPr>
      </w:pPr>
    </w:p>
    <w:p w:rsidR="008265D9" w:rsidRDefault="00882189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Финансирование мероприятий Программы осуществляется за счет средств бюджета Шпаковского муниципального округа Ставропольского края.</w:t>
      </w:r>
    </w:p>
    <w:p w:rsidR="008265D9" w:rsidRDefault="00882189">
      <w:pPr>
        <w:pStyle w:val="ConsPlusNonformat"/>
        <w:keepNext/>
        <w:keepLines/>
        <w:widowControl/>
        <w:spacing w:line="240" w:lineRule="exact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Общий объем финансирования мероприятий Программы составит 1077,00 тыс. руб., в том числе по годам: </w:t>
      </w:r>
    </w:p>
    <w:p w:rsidR="008265D9" w:rsidRDefault="00882189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2021 году  –  359,00   тыс. рублей;</w:t>
      </w:r>
    </w:p>
    <w:p w:rsidR="008265D9" w:rsidRDefault="00882189">
      <w:pPr>
        <w:pStyle w:val="ConsPlusNonformat"/>
        <w:keepNext/>
        <w:keepLines/>
        <w:widowControl/>
        <w:spacing w:line="240" w:lineRule="exac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в 2022 году  –  359,00  тыс. рублей;</w:t>
      </w:r>
    </w:p>
    <w:p w:rsidR="008265D9" w:rsidRDefault="00882189">
      <w:pPr>
        <w:pStyle w:val="ConsPlusNonformat"/>
        <w:widowControl/>
        <w:spacing w:line="240" w:lineRule="exac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в 2023году  –   359,00 тыс. рублей.</w:t>
      </w:r>
    </w:p>
    <w:p w:rsidR="008265D9" w:rsidRDefault="00882189">
      <w:pPr>
        <w:pStyle w:val="ConsPlusNonformat"/>
        <w:keepNext/>
        <w:keepLines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Фактический объем финансирования может уточняться при ежегодном формировании бюджета Шпаковского муниципального округа Ставропольского края.</w:t>
      </w:r>
    </w:p>
    <w:p w:rsidR="008265D9" w:rsidRDefault="00882189">
      <w:pPr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Ответственный исполнитель Программы, по согласованию с финансовым управлением администрации Шпаковского муниципального округа, имеет право в рамках бюджетного законодательства Российской Федерации осуществлять перемещение финансовых средств, предусмотренных на реализацию программы на соответствующий финансовый год, между мероприятиями программы данного финансового года.</w:t>
      </w:r>
    </w:p>
    <w:p w:rsidR="008265D9" w:rsidRDefault="00882189">
      <w:pPr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Ресурсное обеспечение реализации Программы представлено в приложении № 2.</w:t>
      </w:r>
    </w:p>
    <w:p w:rsidR="008265D9" w:rsidRDefault="008265D9">
      <w:pPr>
        <w:pStyle w:val="ConsPlusNormal"/>
        <w:widowControl/>
        <w:tabs>
          <w:tab w:val="left" w:pos="142"/>
          <w:tab w:val="left" w:pos="851"/>
        </w:tabs>
        <w:spacing w:line="160" w:lineRule="exact"/>
        <w:ind w:firstLine="0"/>
        <w:jc w:val="center"/>
        <w:outlineLvl w:val="1"/>
        <w:rPr>
          <w:rFonts w:ascii="Times New Roman" w:hAnsi="Times New Roman"/>
          <w:sz w:val="28"/>
        </w:rPr>
      </w:pPr>
    </w:p>
    <w:p w:rsidR="00FA2D7F" w:rsidRDefault="00FA2D7F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0"/>
        <w:jc w:val="center"/>
        <w:rPr>
          <w:rFonts w:ascii="Times New Roman" w:hAnsi="Times New Roman"/>
          <w:sz w:val="28"/>
        </w:rPr>
      </w:pPr>
    </w:p>
    <w:p w:rsidR="008265D9" w:rsidRDefault="00882189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Раздел 4. Характеристика основных мероприятий</w:t>
      </w:r>
    </w:p>
    <w:p w:rsidR="008265D9" w:rsidRDefault="00882189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Программы (подпрограммы)</w:t>
      </w:r>
    </w:p>
    <w:p w:rsidR="00FA2D7F" w:rsidRDefault="00FA2D7F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0"/>
        <w:jc w:val="center"/>
        <w:rPr>
          <w:rFonts w:ascii="Times New Roman" w:hAnsi="Times New Roman"/>
          <w:sz w:val="28"/>
        </w:rPr>
      </w:pPr>
    </w:p>
    <w:p w:rsidR="008265D9" w:rsidRDefault="008265D9">
      <w:pPr>
        <w:pStyle w:val="ConsPlusNormal"/>
        <w:widowControl/>
        <w:tabs>
          <w:tab w:val="left" w:pos="142"/>
          <w:tab w:val="left" w:pos="851"/>
        </w:tabs>
        <w:spacing w:line="160" w:lineRule="exact"/>
        <w:ind w:firstLine="709"/>
        <w:jc w:val="both"/>
        <w:rPr>
          <w:rFonts w:ascii="Times New Roman" w:hAnsi="Times New Roman"/>
          <w:b/>
          <w:sz w:val="28"/>
        </w:rPr>
      </w:pPr>
    </w:p>
    <w:p w:rsidR="008265D9" w:rsidRDefault="00882189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Достижение целей и решение задач Программы осуществляется путем выполнения комплекса мероприятий, сгруппированных в следующие разделы:</w:t>
      </w:r>
    </w:p>
    <w:p w:rsidR="00EB06AA" w:rsidRDefault="00EB06AA" w:rsidP="00EB06AA">
      <w:pPr>
        <w:widowControl/>
        <w:spacing w:line="240" w:lineRule="exact"/>
        <w:ind w:firstLine="709"/>
        <w:jc w:val="both"/>
        <w:rPr>
          <w:rFonts w:ascii="Times New Roman" w:hAnsi="Times New Roman"/>
          <w:sz w:val="28"/>
        </w:rPr>
      </w:pPr>
    </w:p>
    <w:p w:rsidR="008265D9" w:rsidRDefault="00882189" w:rsidP="00EB06AA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I. Совершенствование нормативной правовой базы по вопроса</w:t>
      </w:r>
      <w:r w:rsidR="00EB06AA">
        <w:rPr>
          <w:rFonts w:ascii="Times New Roman" w:hAnsi="Times New Roman"/>
          <w:sz w:val="28"/>
        </w:rPr>
        <w:t>м развития муниципальной службы</w:t>
      </w:r>
    </w:p>
    <w:p w:rsidR="00EB06AA" w:rsidRDefault="00EB06AA" w:rsidP="00EB06AA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709"/>
        <w:jc w:val="center"/>
        <w:rPr>
          <w:rFonts w:ascii="Times New Roman" w:hAnsi="Times New Roman"/>
          <w:sz w:val="28"/>
        </w:rPr>
      </w:pPr>
    </w:p>
    <w:p w:rsidR="008265D9" w:rsidRDefault="00882189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Мероприятия раздела направлены </w:t>
      </w:r>
      <w:proofErr w:type="gramStart"/>
      <w:r>
        <w:rPr>
          <w:rFonts w:ascii="Times New Roman" w:hAnsi="Times New Roman"/>
          <w:sz w:val="28"/>
        </w:rPr>
        <w:t>на</w:t>
      </w:r>
      <w:proofErr w:type="gramEnd"/>
      <w:r>
        <w:rPr>
          <w:rFonts w:ascii="Times New Roman" w:hAnsi="Times New Roman"/>
          <w:sz w:val="28"/>
        </w:rPr>
        <w:t>:</w:t>
      </w:r>
    </w:p>
    <w:p w:rsidR="008265D9" w:rsidRDefault="00882189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оценку соответствия муниципальных правовых актов Шпаковского муниципального округа по вопросам муниципальной службы законодательству Российской Федерации и Ставропольского края, принятие оперативных мер по устранению выявленных противоречий; </w:t>
      </w:r>
    </w:p>
    <w:p w:rsidR="008265D9" w:rsidRDefault="00882189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разработку муниципальных правовых актов Шпаковского муниципального округа в соответствии с законодательством Российской Федерации и Ставропольского края по вопросам муниципальной службы;</w:t>
      </w:r>
    </w:p>
    <w:p w:rsidR="008265D9" w:rsidRPr="003A5347" w:rsidRDefault="00882189" w:rsidP="003A5347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 w:rsidRPr="003A5347">
        <w:rPr>
          <w:rFonts w:ascii="Times New Roman" w:hAnsi="Times New Roman"/>
          <w:sz w:val="28"/>
        </w:rPr>
        <w:lastRenderedPageBreak/>
        <w:t>оценки степени полноты нормативной правовой базы Шпа</w:t>
      </w:r>
      <w:r w:rsidR="005B2E79" w:rsidRPr="003A5347">
        <w:rPr>
          <w:rFonts w:ascii="Times New Roman" w:hAnsi="Times New Roman"/>
          <w:sz w:val="28"/>
        </w:rPr>
        <w:t xml:space="preserve">ковского муниципального округа </w:t>
      </w:r>
      <w:r w:rsidRPr="003A5347">
        <w:rPr>
          <w:rFonts w:ascii="Times New Roman" w:hAnsi="Times New Roman"/>
          <w:sz w:val="28"/>
        </w:rPr>
        <w:t>по вопросам муниципальной службы, оказания консультационной и инф</w:t>
      </w:r>
      <w:r w:rsidR="00264CC3" w:rsidRPr="003A5347">
        <w:rPr>
          <w:rFonts w:ascii="Times New Roman" w:hAnsi="Times New Roman"/>
          <w:sz w:val="28"/>
        </w:rPr>
        <w:t xml:space="preserve">ормационной помощи </w:t>
      </w:r>
      <w:r w:rsidR="003A5347">
        <w:rPr>
          <w:rFonts w:ascii="Times New Roman" w:hAnsi="Times New Roman"/>
          <w:sz w:val="28"/>
          <w:szCs w:val="28"/>
        </w:rPr>
        <w:t>структурным подразделения</w:t>
      </w:r>
      <w:r w:rsidR="003A5347" w:rsidRPr="003A5347">
        <w:rPr>
          <w:rFonts w:ascii="Times New Roman" w:hAnsi="Times New Roman"/>
          <w:sz w:val="28"/>
          <w:szCs w:val="28"/>
        </w:rPr>
        <w:t xml:space="preserve">м администрации округа, в том числе с правом юридического лица, </w:t>
      </w:r>
      <w:r w:rsidRPr="003A5347">
        <w:rPr>
          <w:rFonts w:ascii="Times New Roman" w:hAnsi="Times New Roman"/>
          <w:sz w:val="28"/>
        </w:rPr>
        <w:t>в подготовке необходимых муниципальных правовых актов.</w:t>
      </w:r>
    </w:p>
    <w:p w:rsidR="00C03728" w:rsidRDefault="00C03728" w:rsidP="00EB06AA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709"/>
        <w:jc w:val="center"/>
        <w:rPr>
          <w:rFonts w:ascii="Times New Roman" w:hAnsi="Times New Roman"/>
          <w:sz w:val="28"/>
        </w:rPr>
      </w:pPr>
      <w:bookmarkStart w:id="0" w:name="_GoBack"/>
      <w:bookmarkEnd w:id="0"/>
    </w:p>
    <w:p w:rsidR="008265D9" w:rsidRDefault="00882189" w:rsidP="00EB06AA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II. Формирование квалифицированного кадрового состава мун</w:t>
      </w:r>
      <w:r w:rsidR="00EB06AA">
        <w:rPr>
          <w:rFonts w:ascii="Times New Roman" w:hAnsi="Times New Roman"/>
          <w:sz w:val="28"/>
        </w:rPr>
        <w:t>иципальных служащих</w:t>
      </w:r>
    </w:p>
    <w:p w:rsidR="00EB06AA" w:rsidRDefault="00EB06AA" w:rsidP="00EB06AA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709"/>
        <w:jc w:val="center"/>
        <w:rPr>
          <w:rFonts w:ascii="Times New Roman" w:hAnsi="Times New Roman"/>
          <w:sz w:val="28"/>
        </w:rPr>
      </w:pPr>
    </w:p>
    <w:p w:rsidR="008265D9" w:rsidRDefault="00882189" w:rsidP="00EB06AA">
      <w:pPr>
        <w:pStyle w:val="ConsPlusNormal"/>
        <w:widowControl/>
        <w:tabs>
          <w:tab w:val="left" w:pos="142"/>
          <w:tab w:val="left" w:pos="851"/>
        </w:tabs>
        <w:spacing w:line="240" w:lineRule="exact"/>
        <w:ind w:firstLine="709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В рамках данного направления предусмотрены:</w:t>
      </w:r>
      <w:proofErr w:type="gramEnd"/>
    </w:p>
    <w:p w:rsidR="008265D9" w:rsidRDefault="00882189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повышение квалификации муниципальных служащих;</w:t>
      </w:r>
    </w:p>
    <w:p w:rsidR="008265D9" w:rsidRDefault="00882189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участие в семинарах, конференциях и других мероприятиях по вопросам муниципальной службы, проводимых в Ставропольском крае и за его пределами;</w:t>
      </w:r>
    </w:p>
    <w:p w:rsidR="008265D9" w:rsidRDefault="00882189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обучение по</w:t>
      </w:r>
      <w:proofErr w:type="gramEnd"/>
      <w:r>
        <w:rPr>
          <w:rFonts w:ascii="Times New Roman" w:hAnsi="Times New Roman"/>
          <w:sz w:val="28"/>
        </w:rPr>
        <w:t xml:space="preserve"> бесплатным семинарам;</w:t>
      </w:r>
    </w:p>
    <w:p w:rsidR="008265D9" w:rsidRDefault="00882189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аттестация муниципальных служащих;</w:t>
      </w:r>
    </w:p>
    <w:p w:rsidR="008265D9" w:rsidRDefault="00882189">
      <w:pPr>
        <w:pStyle w:val="ConsPlusNormal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контроль качества обучения муниципальных служащих, актуальности используемого для повышения квалификации муниципальных служащих материала;</w:t>
      </w:r>
    </w:p>
    <w:p w:rsidR="008265D9" w:rsidRDefault="00882189">
      <w:pPr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проведение семинаров для специалистов сельских поселений  по актуальным вопросам реализации законодательства о муниципальной службе и противодействия коррупции;</w:t>
      </w:r>
    </w:p>
    <w:p w:rsidR="008265D9" w:rsidRDefault="00882189">
      <w:pPr>
        <w:pStyle w:val="ConsPlusTitle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организация работы по формированию и обучению кадрового резерва администрации Шпаковского муниципального округа.</w:t>
      </w:r>
    </w:p>
    <w:p w:rsidR="00264CC3" w:rsidRDefault="00264CC3" w:rsidP="00EB06AA">
      <w:pPr>
        <w:pStyle w:val="ConsPlusTitle"/>
        <w:widowControl/>
        <w:tabs>
          <w:tab w:val="left" w:pos="142"/>
          <w:tab w:val="left" w:pos="851"/>
        </w:tabs>
        <w:spacing w:line="240" w:lineRule="exact"/>
        <w:ind w:firstLine="709"/>
        <w:jc w:val="center"/>
        <w:rPr>
          <w:rFonts w:ascii="Times New Roman" w:hAnsi="Times New Roman"/>
          <w:b w:val="0"/>
          <w:sz w:val="28"/>
        </w:rPr>
      </w:pPr>
    </w:p>
    <w:p w:rsidR="00EB06AA" w:rsidRDefault="00882189" w:rsidP="00EB06AA">
      <w:pPr>
        <w:pStyle w:val="ConsPlusTitle"/>
        <w:widowControl/>
        <w:tabs>
          <w:tab w:val="left" w:pos="142"/>
          <w:tab w:val="left" w:pos="851"/>
        </w:tabs>
        <w:spacing w:line="240" w:lineRule="exact"/>
        <w:ind w:firstLine="709"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III. Повышение результативности профессио</w:t>
      </w:r>
      <w:r w:rsidR="00EB06AA">
        <w:rPr>
          <w:rFonts w:ascii="Times New Roman" w:hAnsi="Times New Roman"/>
          <w:b w:val="0"/>
          <w:sz w:val="28"/>
        </w:rPr>
        <w:t>нальной</w:t>
      </w:r>
    </w:p>
    <w:p w:rsidR="008265D9" w:rsidRDefault="00EB06AA" w:rsidP="00EB06AA">
      <w:pPr>
        <w:pStyle w:val="ConsPlusTitle"/>
        <w:widowControl/>
        <w:tabs>
          <w:tab w:val="left" w:pos="142"/>
          <w:tab w:val="left" w:pos="851"/>
        </w:tabs>
        <w:spacing w:line="240" w:lineRule="exact"/>
        <w:ind w:firstLine="709"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 служебной деятельности</w:t>
      </w:r>
    </w:p>
    <w:p w:rsidR="00EB06AA" w:rsidRDefault="00EB06AA" w:rsidP="00EB06AA">
      <w:pPr>
        <w:pStyle w:val="ConsPlusTitle"/>
        <w:widowControl/>
        <w:tabs>
          <w:tab w:val="left" w:pos="142"/>
          <w:tab w:val="left" w:pos="851"/>
        </w:tabs>
        <w:spacing w:line="240" w:lineRule="exact"/>
        <w:ind w:firstLine="709"/>
        <w:jc w:val="center"/>
        <w:rPr>
          <w:rFonts w:ascii="Times New Roman" w:hAnsi="Times New Roman"/>
          <w:b w:val="0"/>
          <w:sz w:val="28"/>
        </w:rPr>
      </w:pPr>
    </w:p>
    <w:p w:rsidR="008265D9" w:rsidRDefault="00882189">
      <w:pPr>
        <w:pStyle w:val="ConsPlusTitle"/>
        <w:widowControl/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В рамках данного направления предусмотрены мероприятия:</w:t>
      </w:r>
    </w:p>
    <w:p w:rsidR="008265D9" w:rsidRDefault="00882189">
      <w:pPr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проведение семинаров, совещаний для специалистов  Шпаковского муниципального округа по новым и актуальным направлениям профессиональной деятельности;</w:t>
      </w:r>
    </w:p>
    <w:p w:rsidR="008265D9" w:rsidRDefault="00882189">
      <w:pPr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актуализация раздела «Муниципальная служба» н</w:t>
      </w:r>
      <w:r w:rsidR="00FA2D7F">
        <w:rPr>
          <w:rFonts w:ascii="Times New Roman" w:hAnsi="Times New Roman"/>
          <w:sz w:val="28"/>
        </w:rPr>
        <w:t xml:space="preserve">а </w:t>
      </w:r>
      <w:proofErr w:type="gramStart"/>
      <w:r w:rsidR="00FA2D7F">
        <w:rPr>
          <w:rFonts w:ascii="Times New Roman" w:hAnsi="Times New Roman"/>
          <w:sz w:val="28"/>
        </w:rPr>
        <w:t>официальном</w:t>
      </w:r>
      <w:proofErr w:type="gramEnd"/>
      <w:r w:rsidR="00FA2D7F">
        <w:rPr>
          <w:rFonts w:ascii="Times New Roman" w:hAnsi="Times New Roman"/>
          <w:sz w:val="28"/>
        </w:rPr>
        <w:t xml:space="preserve"> интернет-портале </w:t>
      </w:r>
      <w:r>
        <w:rPr>
          <w:rFonts w:ascii="Times New Roman" w:hAnsi="Times New Roman"/>
          <w:sz w:val="28"/>
        </w:rPr>
        <w:t>Шпаковского муниципального округа Ставропольского края в информационно-телекоммуникационной сети Интернет;</w:t>
      </w:r>
    </w:p>
    <w:p w:rsidR="008265D9" w:rsidRDefault="00882189">
      <w:pPr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прохождение диспансеризации муниципальными служащими;</w:t>
      </w:r>
    </w:p>
    <w:p w:rsidR="008265D9" w:rsidRDefault="00882189">
      <w:pPr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поощрение и стимулирование муниципальных служащих, достигших наилучших показателей служебной деятельности;</w:t>
      </w:r>
    </w:p>
    <w:p w:rsidR="008265D9" w:rsidRDefault="00882189">
      <w:pPr>
        <w:tabs>
          <w:tab w:val="left" w:pos="142"/>
          <w:tab w:val="left" w:pos="851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обеспечение муниципальных служащих периодической печатной продукцией, официальными статистическими документами, необходимыми для эффективной муниципальной службы.</w:t>
      </w:r>
    </w:p>
    <w:p w:rsidR="008265D9" w:rsidRDefault="00882189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Перечень основных мероприятий Программы представлен в </w:t>
      </w:r>
      <w:proofErr w:type="spellStart"/>
      <w:proofErr w:type="gramStart"/>
      <w:r>
        <w:rPr>
          <w:rFonts w:ascii="Times New Roman" w:hAnsi="Times New Roman"/>
          <w:sz w:val="28"/>
        </w:rPr>
        <w:t>прило-жении</w:t>
      </w:r>
      <w:proofErr w:type="spellEnd"/>
      <w:proofErr w:type="gramEnd"/>
      <w:r>
        <w:rPr>
          <w:rFonts w:ascii="Times New Roman" w:hAnsi="Times New Roman"/>
          <w:sz w:val="28"/>
        </w:rPr>
        <w:t xml:space="preserve"> № 3.</w:t>
      </w:r>
    </w:p>
    <w:p w:rsidR="008265D9" w:rsidRDefault="008265D9">
      <w:pPr>
        <w:tabs>
          <w:tab w:val="left" w:pos="6240"/>
        </w:tabs>
        <w:spacing w:line="240" w:lineRule="exact"/>
        <w:rPr>
          <w:rFonts w:ascii="Times New Roman" w:hAnsi="Times New Roman"/>
          <w:sz w:val="28"/>
        </w:rPr>
      </w:pPr>
    </w:p>
    <w:p w:rsidR="008265D9" w:rsidRDefault="008265D9">
      <w:pPr>
        <w:tabs>
          <w:tab w:val="left" w:pos="6240"/>
        </w:tabs>
        <w:spacing w:line="240" w:lineRule="exact"/>
        <w:rPr>
          <w:rFonts w:ascii="Times New Roman" w:hAnsi="Times New Roman"/>
          <w:sz w:val="28"/>
        </w:rPr>
      </w:pPr>
    </w:p>
    <w:p w:rsidR="00601795" w:rsidRDefault="00601795" w:rsidP="00601795">
      <w:pPr>
        <w:tabs>
          <w:tab w:val="left" w:pos="6240"/>
        </w:tabs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</w:t>
      </w:r>
    </w:p>
    <w:p w:rsidR="00FA2D7F" w:rsidRDefault="00FA2D7F" w:rsidP="00601795">
      <w:pPr>
        <w:tabs>
          <w:tab w:val="left" w:pos="6240"/>
        </w:tabs>
        <w:rPr>
          <w:rFonts w:ascii="Times New Roman" w:hAnsi="Times New Roman"/>
          <w:sz w:val="28"/>
        </w:rPr>
      </w:pPr>
    </w:p>
    <w:p w:rsidR="008265D9" w:rsidRDefault="00882189">
      <w:pPr>
        <w:tabs>
          <w:tab w:val="left" w:pos="6240"/>
        </w:tabs>
        <w:spacing w:line="240" w:lineRule="exac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Заместитель главы администрации</w:t>
      </w:r>
    </w:p>
    <w:p w:rsidR="008265D9" w:rsidRDefault="00882189">
      <w:pPr>
        <w:tabs>
          <w:tab w:val="left" w:pos="6240"/>
        </w:tabs>
        <w:spacing w:line="240" w:lineRule="exac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Шпаковского муниципального района                                            </w:t>
      </w:r>
      <w:proofErr w:type="spellStart"/>
      <w:r>
        <w:rPr>
          <w:rFonts w:ascii="Times New Roman" w:hAnsi="Times New Roman"/>
          <w:sz w:val="28"/>
        </w:rPr>
        <w:t>Е.В.Семенова</w:t>
      </w:r>
      <w:proofErr w:type="spellEnd"/>
    </w:p>
    <w:sectPr w:rsidR="008265D9">
      <w:headerReference w:type="default" r:id="rId9"/>
      <w:pgSz w:w="11906" w:h="16838"/>
      <w:pgMar w:top="1134" w:right="567" w:bottom="1134" w:left="1985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638" w:rsidRDefault="00882189">
      <w:r>
        <w:separator/>
      </w:r>
    </w:p>
  </w:endnote>
  <w:endnote w:type="continuationSeparator" w:id="0">
    <w:p w:rsidR="00286638" w:rsidRDefault="00882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638" w:rsidRDefault="00882189">
      <w:r>
        <w:separator/>
      </w:r>
    </w:p>
  </w:footnote>
  <w:footnote w:type="continuationSeparator" w:id="0">
    <w:p w:rsidR="00286638" w:rsidRDefault="008821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5D9" w:rsidRDefault="00882189">
    <w:pPr>
      <w:framePr w:wrap="around" w:vAnchor="text" w:hAnchor="margin" w:xAlign="center" w:y="1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 w:rsidR="00C03728">
      <w:rPr>
        <w:rFonts w:ascii="Times New Roman" w:hAnsi="Times New Roman"/>
        <w:noProof/>
      </w:rPr>
      <w:t>9</w:t>
    </w:r>
    <w:r>
      <w:rPr>
        <w:rFonts w:ascii="Times New Roman" w:hAnsi="Times New Roman"/>
      </w:rPr>
      <w:fldChar w:fldCharType="end"/>
    </w:r>
  </w:p>
  <w:p w:rsidR="008265D9" w:rsidRDefault="008265D9">
    <w:pPr>
      <w:pStyle w:val="a3"/>
      <w:jc w:val="center"/>
      <w:rPr>
        <w:rFonts w:ascii="Times New Roman" w:hAnsi="Times New Roman"/>
      </w:rPr>
    </w:pPr>
  </w:p>
  <w:p w:rsidR="008265D9" w:rsidRDefault="008265D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20EED"/>
    <w:multiLevelType w:val="multilevel"/>
    <w:tmpl w:val="B38473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65D9"/>
    <w:rsid w:val="00123E0A"/>
    <w:rsid w:val="001516A5"/>
    <w:rsid w:val="001A01AE"/>
    <w:rsid w:val="00222D95"/>
    <w:rsid w:val="00253827"/>
    <w:rsid w:val="00264CC3"/>
    <w:rsid w:val="00271883"/>
    <w:rsid w:val="00286638"/>
    <w:rsid w:val="00377730"/>
    <w:rsid w:val="003A4C95"/>
    <w:rsid w:val="003A5347"/>
    <w:rsid w:val="003E2B8A"/>
    <w:rsid w:val="00420337"/>
    <w:rsid w:val="00551803"/>
    <w:rsid w:val="005B2E79"/>
    <w:rsid w:val="00601795"/>
    <w:rsid w:val="00614C72"/>
    <w:rsid w:val="00694FBD"/>
    <w:rsid w:val="006D092B"/>
    <w:rsid w:val="008265D9"/>
    <w:rsid w:val="00882189"/>
    <w:rsid w:val="00910495"/>
    <w:rsid w:val="00960B9E"/>
    <w:rsid w:val="009A2717"/>
    <w:rsid w:val="009C367C"/>
    <w:rsid w:val="00BC2440"/>
    <w:rsid w:val="00C03728"/>
    <w:rsid w:val="00CD4E0E"/>
    <w:rsid w:val="00E55414"/>
    <w:rsid w:val="00EB06AA"/>
    <w:rsid w:val="00F5338B"/>
    <w:rsid w:val="00FA2D7F"/>
    <w:rsid w:val="00FF1843"/>
    <w:rsid w:val="00FF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  <w:spacing w:after="0" w:line="240" w:lineRule="auto"/>
    </w:pPr>
    <w:rPr>
      <w:rFonts w:ascii="Arial" w:hAnsi="Arial"/>
      <w:sz w:val="24"/>
    </w:rPr>
  </w:style>
  <w:style w:type="paragraph" w:styleId="10">
    <w:name w:val="heading 1"/>
    <w:basedOn w:val="a"/>
    <w:next w:val="a"/>
    <w:link w:val="11"/>
    <w:uiPriority w:val="9"/>
    <w:qFormat/>
    <w:pPr>
      <w:spacing w:before="108" w:after="108"/>
      <w:jc w:val="center"/>
      <w:outlineLvl w:val="0"/>
    </w:pPr>
    <w:rPr>
      <w:b/>
      <w:color w:val="000080"/>
      <w:sz w:val="20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Arial" w:hAnsi="Arial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rFonts w:ascii="Arial" w:hAnsi="Arial"/>
      <w:sz w:val="24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rFonts w:ascii="Arial" w:hAnsi="Arial"/>
      <w:sz w:val="24"/>
    </w:rPr>
  </w:style>
  <w:style w:type="paragraph" w:customStyle="1" w:styleId="ConsPlusCell">
    <w:name w:val="ConsPlusCell"/>
    <w:link w:val="ConsPlusCell0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ConsPlusCell0">
    <w:name w:val="ConsPlusCell"/>
    <w:link w:val="ConsPlusCell"/>
    <w:rPr>
      <w:rFonts w:ascii="Times New Roman" w:hAnsi="Times New Roman"/>
      <w:sz w:val="2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Основной шрифт абзаца1"/>
  </w:style>
  <w:style w:type="paragraph" w:customStyle="1" w:styleId="ConsPlusNormal">
    <w:name w:val="ConsPlusNormal"/>
    <w:link w:val="ConsPlusNormal0"/>
    <w:uiPriority w:val="99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color w:val="000080"/>
      <w:sz w:val="20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Pr>
      <w:rFonts w:ascii="Arial" w:hAnsi="Arial"/>
      <w:b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8">
    <w:name w:val="Subtitle"/>
    <w:next w:val="a"/>
    <w:link w:val="a9"/>
    <w:uiPriority w:val="11"/>
    <w:qFormat/>
    <w:rPr>
      <w:rFonts w:ascii="XO Thames" w:hAnsi="XO Thames"/>
      <w:i/>
      <w:color w:val="616161"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a">
    <w:name w:val="Balloon Text"/>
    <w:basedOn w:val="a"/>
    <w:link w:val="ab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Pr>
      <w:rFonts w:ascii="Tahoma" w:hAnsi="Tahoma"/>
      <w:sz w:val="16"/>
    </w:rPr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e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8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FE8A0-7999-4D7F-A1A4-DE7D1E82D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2285</Words>
  <Characters>13028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Селюкова Надежда Николаевна</cp:lastModifiedBy>
  <cp:revision>35</cp:revision>
  <cp:lastPrinted>2020-10-29T14:20:00Z</cp:lastPrinted>
  <dcterms:created xsi:type="dcterms:W3CDTF">2020-10-14T13:46:00Z</dcterms:created>
  <dcterms:modified xsi:type="dcterms:W3CDTF">2020-10-29T14:35:00Z</dcterms:modified>
</cp:coreProperties>
</file>